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A95" w:rsidRDefault="00966A95" w:rsidP="008642C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-695325</wp:posOffset>
            </wp:positionV>
            <wp:extent cx="1219200" cy="1143000"/>
            <wp:effectExtent l="1905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6A95" w:rsidRDefault="00966A95" w:rsidP="008642C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42CF" w:rsidRDefault="008642CF" w:rsidP="006F36D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5E16" w:rsidRPr="004E782A" w:rsidRDefault="00BD5E16" w:rsidP="00BD5E16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782A">
        <w:rPr>
          <w:rFonts w:ascii="Times New Roman" w:eastAsia="Calibri" w:hAnsi="Times New Roman" w:cs="Times New Roman"/>
          <w:b/>
          <w:sz w:val="24"/>
          <w:szCs w:val="24"/>
        </w:rPr>
        <w:t xml:space="preserve">Uznesenie obecného zastupiteľstva konaného dňa </w:t>
      </w:r>
      <w:r w:rsidR="00C21B28">
        <w:rPr>
          <w:rFonts w:ascii="Times New Roman" w:eastAsia="Calibri" w:hAnsi="Times New Roman" w:cs="Times New Roman"/>
          <w:b/>
          <w:sz w:val="24"/>
          <w:szCs w:val="24"/>
        </w:rPr>
        <w:t>30</w:t>
      </w:r>
      <w:r w:rsidR="008E5F1D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1211B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C21B28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8E5F1D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2016</w:t>
      </w:r>
    </w:p>
    <w:p w:rsidR="00BD5E16" w:rsidRPr="00437408" w:rsidRDefault="00BD5E16" w:rsidP="00BD5E1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7408">
        <w:rPr>
          <w:rFonts w:ascii="Times New Roman" w:eastAsia="Calibri" w:hAnsi="Times New Roman" w:cs="Times New Roman"/>
          <w:sz w:val="24"/>
          <w:szCs w:val="24"/>
        </w:rPr>
        <w:t xml:space="preserve">Obecné zastupiteľstvo v zmysle § 10, </w:t>
      </w:r>
      <w:proofErr w:type="spellStart"/>
      <w:r w:rsidRPr="00437408">
        <w:rPr>
          <w:rFonts w:ascii="Times New Roman" w:eastAsia="Calibri" w:hAnsi="Times New Roman" w:cs="Times New Roman"/>
          <w:sz w:val="24"/>
          <w:szCs w:val="24"/>
        </w:rPr>
        <w:t>odst</w:t>
      </w:r>
      <w:proofErr w:type="spellEnd"/>
      <w:r w:rsidRPr="00437408">
        <w:rPr>
          <w:rFonts w:ascii="Times New Roman" w:eastAsia="Calibri" w:hAnsi="Times New Roman" w:cs="Times New Roman"/>
          <w:sz w:val="24"/>
          <w:szCs w:val="24"/>
        </w:rPr>
        <w:t>. 1, písm. a/ zákona SNR č. 369/90 zb. o obecnom zriadení v znení jeho zmien a doplnkov na svojom  zasadnutí prijíma nasledovné uznesenia:</w:t>
      </w:r>
    </w:p>
    <w:p w:rsidR="0021211B" w:rsidRPr="0021211B" w:rsidRDefault="0021211B" w:rsidP="0021211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211B">
        <w:rPr>
          <w:rFonts w:ascii="Times New Roman" w:hAnsi="Times New Roman" w:cs="Times New Roman"/>
          <w:b/>
          <w:sz w:val="24"/>
          <w:szCs w:val="24"/>
        </w:rPr>
        <w:t>Uznesenie č. 2</w:t>
      </w:r>
      <w:r w:rsidR="00C21B28">
        <w:rPr>
          <w:rFonts w:ascii="Times New Roman" w:hAnsi="Times New Roman" w:cs="Times New Roman"/>
          <w:b/>
          <w:sz w:val="24"/>
          <w:szCs w:val="24"/>
        </w:rPr>
        <w:t>6</w:t>
      </w:r>
      <w:r w:rsidRPr="0021211B">
        <w:rPr>
          <w:rFonts w:ascii="Times New Roman" w:hAnsi="Times New Roman" w:cs="Times New Roman"/>
          <w:b/>
          <w:sz w:val="24"/>
          <w:szCs w:val="24"/>
        </w:rPr>
        <w:t>/2016</w:t>
      </w:r>
    </w:p>
    <w:p w:rsidR="0021211B" w:rsidRDefault="0021211B" w:rsidP="005323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F64F88">
        <w:rPr>
          <w:rFonts w:ascii="Times New Roman" w:hAnsi="Times New Roman" w:cs="Times New Roman"/>
          <w:b/>
          <w:sz w:val="24"/>
          <w:szCs w:val="24"/>
        </w:rPr>
        <w:t>chv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F64F88">
        <w:rPr>
          <w:rFonts w:ascii="Times New Roman" w:hAnsi="Times New Roman" w:cs="Times New Roman"/>
          <w:b/>
          <w:sz w:val="24"/>
          <w:szCs w:val="24"/>
        </w:rPr>
        <w:t>ľuje</w:t>
      </w:r>
    </w:p>
    <w:p w:rsidR="00823D2F" w:rsidRDefault="00823D2F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CEE" w:rsidRDefault="00C21B28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1B28">
        <w:rPr>
          <w:rFonts w:ascii="Times New Roman" w:hAnsi="Times New Roman" w:cs="Times New Roman"/>
          <w:sz w:val="24"/>
          <w:szCs w:val="24"/>
        </w:rPr>
        <w:t xml:space="preserve">a/ </w:t>
      </w:r>
      <w:r w:rsidRPr="002851B2">
        <w:rPr>
          <w:rFonts w:ascii="Times New Roman" w:hAnsi="Times New Roman" w:cs="Times New Roman"/>
          <w:sz w:val="24"/>
          <w:szCs w:val="24"/>
        </w:rPr>
        <w:t xml:space="preserve">Žiadosť o odkúpenie pozemku  KN </w:t>
      </w:r>
      <w:r w:rsidR="005F5608">
        <w:rPr>
          <w:rFonts w:ascii="Times New Roman" w:hAnsi="Times New Roman" w:cs="Times New Roman"/>
          <w:sz w:val="24"/>
          <w:szCs w:val="24"/>
        </w:rPr>
        <w:t>E</w:t>
      </w:r>
      <w:r w:rsidRPr="002851B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51B2">
        <w:rPr>
          <w:rFonts w:ascii="Times New Roman" w:hAnsi="Times New Roman" w:cs="Times New Roman"/>
          <w:sz w:val="24"/>
          <w:szCs w:val="24"/>
        </w:rPr>
        <w:t>p.č</w:t>
      </w:r>
      <w:proofErr w:type="spellEnd"/>
      <w:r w:rsidRPr="002851B2">
        <w:rPr>
          <w:rFonts w:ascii="Times New Roman" w:hAnsi="Times New Roman" w:cs="Times New Roman"/>
          <w:sz w:val="24"/>
          <w:szCs w:val="24"/>
        </w:rPr>
        <w:t>. 5572/14</w:t>
      </w:r>
      <w:r w:rsidR="005F5608">
        <w:rPr>
          <w:rFonts w:ascii="Times New Roman" w:hAnsi="Times New Roman" w:cs="Times New Roman"/>
          <w:sz w:val="24"/>
          <w:szCs w:val="24"/>
        </w:rPr>
        <w:t xml:space="preserve"> o výmere 131 m</w:t>
      </w:r>
      <w:r w:rsidR="005F560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F5608">
        <w:rPr>
          <w:rFonts w:ascii="Times New Roman" w:hAnsi="Times New Roman" w:cs="Times New Roman"/>
          <w:sz w:val="24"/>
          <w:szCs w:val="24"/>
        </w:rPr>
        <w:t xml:space="preserve">, druh pozemku zastavané plochy a nádvoria,  zapísanej na LV č. 870, ktorá je vo vlastníctve obce </w:t>
      </w:r>
      <w:r w:rsidRPr="002851B2">
        <w:rPr>
          <w:rFonts w:ascii="Times New Roman" w:hAnsi="Times New Roman" w:cs="Times New Roman"/>
          <w:sz w:val="24"/>
          <w:szCs w:val="24"/>
        </w:rPr>
        <w:t xml:space="preserve"> žiadateľ</w:t>
      </w:r>
      <w:r w:rsidR="002851B2" w:rsidRPr="002851B2">
        <w:rPr>
          <w:rFonts w:ascii="Times New Roman" w:hAnsi="Times New Roman" w:cs="Times New Roman"/>
          <w:sz w:val="24"/>
          <w:szCs w:val="24"/>
        </w:rPr>
        <w:t xml:space="preserve">ke </w:t>
      </w:r>
      <w:r w:rsidRPr="002851B2">
        <w:rPr>
          <w:rFonts w:ascii="Times New Roman" w:hAnsi="Times New Roman" w:cs="Times New Roman"/>
          <w:sz w:val="24"/>
          <w:szCs w:val="24"/>
        </w:rPr>
        <w:t xml:space="preserve">Tatiane </w:t>
      </w:r>
      <w:proofErr w:type="spellStart"/>
      <w:r w:rsidRPr="002851B2">
        <w:rPr>
          <w:rFonts w:ascii="Times New Roman" w:hAnsi="Times New Roman" w:cs="Times New Roman"/>
          <w:sz w:val="24"/>
          <w:szCs w:val="24"/>
        </w:rPr>
        <w:t>Hangurbadžovej</w:t>
      </w:r>
      <w:proofErr w:type="spellEnd"/>
      <w:r w:rsidRPr="002851B2">
        <w:rPr>
          <w:rFonts w:ascii="Times New Roman" w:hAnsi="Times New Roman" w:cs="Times New Roman"/>
          <w:sz w:val="24"/>
          <w:szCs w:val="24"/>
        </w:rPr>
        <w:t>, b</w:t>
      </w:r>
      <w:r w:rsidR="002851B2" w:rsidRPr="002851B2">
        <w:rPr>
          <w:rFonts w:ascii="Times New Roman" w:hAnsi="Times New Roman" w:cs="Times New Roman"/>
          <w:sz w:val="24"/>
          <w:szCs w:val="24"/>
        </w:rPr>
        <w:t xml:space="preserve">ytom </w:t>
      </w:r>
      <w:proofErr w:type="spellStart"/>
      <w:r w:rsidR="002851B2" w:rsidRPr="002851B2">
        <w:rPr>
          <w:rFonts w:ascii="Times New Roman" w:hAnsi="Times New Roman" w:cs="Times New Roman"/>
          <w:sz w:val="24"/>
          <w:szCs w:val="24"/>
        </w:rPr>
        <w:t>Podolínska</w:t>
      </w:r>
      <w:proofErr w:type="spellEnd"/>
      <w:r w:rsidR="002851B2" w:rsidRPr="002851B2">
        <w:rPr>
          <w:rFonts w:ascii="Times New Roman" w:hAnsi="Times New Roman" w:cs="Times New Roman"/>
          <w:sz w:val="24"/>
          <w:szCs w:val="24"/>
        </w:rPr>
        <w:t xml:space="preserve"> 336/14 Toporec. Je potrebné zo strany žiadateľky dať vyhotoviť GP, ktorým</w:t>
      </w:r>
      <w:r w:rsidR="002851B2">
        <w:rPr>
          <w:rFonts w:ascii="Times New Roman" w:hAnsi="Times New Roman" w:cs="Times New Roman"/>
          <w:sz w:val="24"/>
          <w:szCs w:val="24"/>
        </w:rPr>
        <w:t xml:space="preserve"> </w:t>
      </w:r>
      <w:r w:rsidR="002851B2" w:rsidRPr="002851B2">
        <w:rPr>
          <w:rFonts w:ascii="Times New Roman" w:hAnsi="Times New Roman" w:cs="Times New Roman"/>
          <w:sz w:val="24"/>
          <w:szCs w:val="24"/>
        </w:rPr>
        <w:t>s</w:t>
      </w:r>
      <w:r w:rsidR="002851B2">
        <w:rPr>
          <w:rFonts w:ascii="Times New Roman" w:hAnsi="Times New Roman" w:cs="Times New Roman"/>
          <w:sz w:val="24"/>
          <w:szCs w:val="24"/>
        </w:rPr>
        <w:t>a</w:t>
      </w:r>
      <w:r w:rsidR="002851B2" w:rsidRPr="002851B2">
        <w:rPr>
          <w:rFonts w:ascii="Times New Roman" w:hAnsi="Times New Roman" w:cs="Times New Roman"/>
          <w:sz w:val="24"/>
          <w:szCs w:val="24"/>
        </w:rPr>
        <w:t xml:space="preserve"> určí presná výmera odkupovaného pozemku. </w:t>
      </w:r>
      <w:r w:rsidR="00624CEE" w:rsidRPr="002851B2">
        <w:rPr>
          <w:rFonts w:ascii="Times New Roman" w:hAnsi="Times New Roman" w:cs="Times New Roman"/>
          <w:sz w:val="24"/>
          <w:szCs w:val="24"/>
        </w:rPr>
        <w:t xml:space="preserve"> Pozemok odpredať v zmysle  § </w:t>
      </w:r>
      <w:smartTag w:uri="urn:schemas-microsoft-com:office:smarttags" w:element="metricconverter">
        <w:smartTagPr>
          <w:attr w:name="ProductID" w:val="9 a"/>
        </w:smartTagPr>
        <w:r w:rsidR="00624CEE" w:rsidRPr="002851B2">
          <w:rPr>
            <w:rFonts w:ascii="Times New Roman" w:hAnsi="Times New Roman" w:cs="Times New Roman"/>
            <w:sz w:val="24"/>
            <w:szCs w:val="24"/>
          </w:rPr>
          <w:t>9 a</w:t>
        </w:r>
      </w:smartTag>
      <w:r w:rsidR="00624CEE" w:rsidRPr="0028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4CEE" w:rsidRPr="002851B2">
        <w:rPr>
          <w:rFonts w:ascii="Times New Roman" w:hAnsi="Times New Roman" w:cs="Times New Roman"/>
          <w:sz w:val="24"/>
          <w:szCs w:val="24"/>
        </w:rPr>
        <w:t>odst</w:t>
      </w:r>
      <w:proofErr w:type="spellEnd"/>
      <w:r w:rsidR="00624CEE" w:rsidRPr="002851B2">
        <w:rPr>
          <w:rFonts w:ascii="Times New Roman" w:hAnsi="Times New Roman" w:cs="Times New Roman"/>
          <w:sz w:val="24"/>
          <w:szCs w:val="24"/>
        </w:rPr>
        <w:t xml:space="preserve">. 8, </w:t>
      </w:r>
      <w:proofErr w:type="spellStart"/>
      <w:r w:rsidR="00624CEE" w:rsidRPr="002851B2">
        <w:rPr>
          <w:rFonts w:ascii="Times New Roman" w:hAnsi="Times New Roman" w:cs="Times New Roman"/>
          <w:sz w:val="24"/>
          <w:szCs w:val="24"/>
        </w:rPr>
        <w:t>písm</w:t>
      </w:r>
      <w:proofErr w:type="spellEnd"/>
      <w:r w:rsidR="00624CEE" w:rsidRPr="002851B2">
        <w:rPr>
          <w:rFonts w:ascii="Times New Roman" w:hAnsi="Times New Roman" w:cs="Times New Roman"/>
          <w:sz w:val="24"/>
          <w:szCs w:val="24"/>
        </w:rPr>
        <w:t xml:space="preserve"> e./ zákona č. 138/1991 Zb. o majetku obcí, dôvodom osobit</w:t>
      </w:r>
      <w:r w:rsidR="002851B2" w:rsidRPr="002851B2">
        <w:rPr>
          <w:rFonts w:ascii="Times New Roman" w:hAnsi="Times New Roman" w:cs="Times New Roman"/>
          <w:sz w:val="24"/>
          <w:szCs w:val="24"/>
        </w:rPr>
        <w:t xml:space="preserve">ého zreteľa je skutočnosť, že vlastníčkou priľahlých parciel KN E č. 5397/3, 5397/4, 5400/201, 5400/191 a 5400/181 je </w:t>
      </w:r>
      <w:proofErr w:type="spellStart"/>
      <w:r w:rsidR="002851B2" w:rsidRPr="002851B2">
        <w:rPr>
          <w:rFonts w:ascii="Times New Roman" w:hAnsi="Times New Roman" w:cs="Times New Roman"/>
          <w:sz w:val="24"/>
          <w:szCs w:val="24"/>
        </w:rPr>
        <w:t>Hangurbadžová</w:t>
      </w:r>
      <w:proofErr w:type="spellEnd"/>
      <w:r w:rsidR="002851B2" w:rsidRPr="002851B2">
        <w:rPr>
          <w:rFonts w:ascii="Times New Roman" w:hAnsi="Times New Roman" w:cs="Times New Roman"/>
          <w:sz w:val="24"/>
          <w:szCs w:val="24"/>
        </w:rPr>
        <w:t xml:space="preserve"> Tatiana, parcela KN </w:t>
      </w:r>
      <w:r w:rsidR="005F5608">
        <w:rPr>
          <w:rFonts w:ascii="Times New Roman" w:hAnsi="Times New Roman" w:cs="Times New Roman"/>
          <w:sz w:val="24"/>
          <w:szCs w:val="24"/>
        </w:rPr>
        <w:t>E</w:t>
      </w:r>
      <w:r w:rsidR="002851B2" w:rsidRPr="002851B2">
        <w:rPr>
          <w:rFonts w:ascii="Times New Roman" w:hAnsi="Times New Roman" w:cs="Times New Roman"/>
          <w:sz w:val="24"/>
          <w:szCs w:val="24"/>
        </w:rPr>
        <w:t xml:space="preserve"> 5572/14 pretína predmetné parcely. Parcelu odpredať za sumu  1 m</w:t>
      </w:r>
      <w:r w:rsidR="002851B2" w:rsidRPr="002851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851B2" w:rsidRPr="002851B2">
        <w:rPr>
          <w:rFonts w:ascii="Times New Roman" w:hAnsi="Times New Roman" w:cs="Times New Roman"/>
          <w:sz w:val="24"/>
          <w:szCs w:val="24"/>
        </w:rPr>
        <w:t xml:space="preserve"> je 1,70 €.</w:t>
      </w:r>
      <w:r w:rsidR="00624CEE" w:rsidRPr="002851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0F2" w:rsidRPr="00EC20F2" w:rsidRDefault="00EC20F2" w:rsidP="0053238E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C20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Zároveň je potrebná čiastková zmenu Územného plánu obce Toporec. </w:t>
      </w:r>
    </w:p>
    <w:p w:rsidR="00823D2F" w:rsidRDefault="00823D2F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D4D" w:rsidRDefault="0053238E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b/ Plán práce hlavného kontrolóra obce 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Matfiaka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I. polrok 2017</w:t>
      </w:r>
    </w:p>
    <w:p w:rsidR="00220D4D" w:rsidRDefault="00220D4D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38E" w:rsidRPr="000F3578" w:rsidRDefault="0053238E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F87">
        <w:rPr>
          <w:rFonts w:ascii="Times New Roman" w:hAnsi="Times New Roman" w:cs="Times New Roman"/>
          <w:sz w:val="24"/>
          <w:szCs w:val="24"/>
        </w:rPr>
        <w:t xml:space="preserve">c/ </w:t>
      </w:r>
      <w:r w:rsidR="004C7F29" w:rsidRPr="00CD7F87">
        <w:rPr>
          <w:rFonts w:ascii="Times New Roman" w:hAnsi="Times New Roman" w:cs="Times New Roman"/>
          <w:sz w:val="24"/>
          <w:szCs w:val="24"/>
        </w:rPr>
        <w:t xml:space="preserve">plat starostu v zmysle NR SR č.253/1994 </w:t>
      </w:r>
      <w:proofErr w:type="spellStart"/>
      <w:r w:rsidR="004C7F29" w:rsidRPr="00CD7F87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="004C7F29" w:rsidRPr="00CD7F87">
        <w:rPr>
          <w:rFonts w:ascii="Times New Roman" w:hAnsi="Times New Roman" w:cs="Times New Roman"/>
          <w:sz w:val="24"/>
          <w:szCs w:val="24"/>
        </w:rPr>
        <w:t xml:space="preserve">. o platových pomeroch starostov </w:t>
      </w:r>
      <w:r w:rsidR="00220D4D" w:rsidRPr="00CD7F87">
        <w:rPr>
          <w:rFonts w:ascii="Times New Roman" w:hAnsi="Times New Roman" w:cs="Times New Roman"/>
          <w:sz w:val="24"/>
          <w:szCs w:val="24"/>
        </w:rPr>
        <w:t xml:space="preserve">a primátorov  a </w:t>
      </w:r>
      <w:r w:rsidRPr="00CD7F87">
        <w:rPr>
          <w:rFonts w:ascii="Times New Roman" w:hAnsi="Times New Roman" w:cs="Times New Roman"/>
          <w:sz w:val="24"/>
          <w:szCs w:val="24"/>
        </w:rPr>
        <w:t>navýšenie platu starostovi o 5 %</w:t>
      </w:r>
      <w:r w:rsidR="00CD7F87" w:rsidRPr="00CD7F87">
        <w:rPr>
          <w:rFonts w:ascii="Times New Roman" w:hAnsi="Times New Roman" w:cs="Times New Roman"/>
          <w:sz w:val="24"/>
          <w:szCs w:val="24"/>
        </w:rPr>
        <w:t xml:space="preserve"> t.j. o </w:t>
      </w:r>
      <w:r w:rsidR="00220D4D" w:rsidRPr="00CD7F87">
        <w:rPr>
          <w:rFonts w:ascii="Times New Roman" w:hAnsi="Times New Roman" w:cs="Times New Roman"/>
          <w:sz w:val="24"/>
          <w:szCs w:val="24"/>
        </w:rPr>
        <w:t xml:space="preserve"> sumu 114 € </w:t>
      </w:r>
      <w:r w:rsidRPr="00CD7F87">
        <w:rPr>
          <w:rFonts w:ascii="Times New Roman" w:hAnsi="Times New Roman" w:cs="Times New Roman"/>
          <w:sz w:val="24"/>
          <w:szCs w:val="24"/>
        </w:rPr>
        <w:t xml:space="preserve"> na obdobie od januára – decembra 2017.</w:t>
      </w:r>
    </w:p>
    <w:p w:rsidR="0053238E" w:rsidRDefault="0053238E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38E" w:rsidRDefault="0053238E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d/ Rozpočtové opatrenia č.</w:t>
      </w:r>
      <w:r w:rsidR="00F41ECA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/2016</w:t>
      </w:r>
      <w:r w:rsidR="00F41ECA">
        <w:rPr>
          <w:rFonts w:ascii="Times New Roman" w:hAnsi="Times New Roman" w:cs="Times New Roman"/>
          <w:sz w:val="24"/>
          <w:szCs w:val="24"/>
        </w:rPr>
        <w:t xml:space="preserve"> ( </w:t>
      </w:r>
      <w:r w:rsidR="005C569D">
        <w:rPr>
          <w:rFonts w:ascii="Times New Roman" w:hAnsi="Times New Roman" w:cs="Times New Roman"/>
          <w:sz w:val="24"/>
          <w:szCs w:val="24"/>
        </w:rPr>
        <w:t>P</w:t>
      </w:r>
      <w:bookmarkStart w:id="0" w:name="_GoBack"/>
      <w:bookmarkEnd w:id="0"/>
      <w:r w:rsidR="00F41ECA">
        <w:rPr>
          <w:rFonts w:ascii="Times New Roman" w:hAnsi="Times New Roman" w:cs="Times New Roman"/>
          <w:sz w:val="24"/>
          <w:szCs w:val="24"/>
        </w:rPr>
        <w:t>ríloha</w:t>
      </w:r>
      <w:r w:rsidR="00CD7F87">
        <w:rPr>
          <w:rFonts w:ascii="Times New Roman" w:hAnsi="Times New Roman" w:cs="Times New Roman"/>
          <w:sz w:val="24"/>
          <w:szCs w:val="24"/>
        </w:rPr>
        <w:t xml:space="preserve"> č. 1</w:t>
      </w:r>
      <w:r w:rsidR="00F41ECA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0F3578" w:rsidRDefault="000F3578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38E" w:rsidRPr="002851B2" w:rsidRDefault="0053238E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e/ vstupné vo výške 1 € </w:t>
      </w:r>
      <w:r w:rsidR="000F3578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divadelné predstavenie</w:t>
      </w:r>
      <w:r w:rsidR="003B1057">
        <w:rPr>
          <w:rFonts w:ascii="Times New Roman" w:hAnsi="Times New Roman" w:cs="Times New Roman"/>
          <w:sz w:val="24"/>
          <w:szCs w:val="24"/>
        </w:rPr>
        <w:t xml:space="preserve"> Ferka </w:t>
      </w:r>
      <w:proofErr w:type="spellStart"/>
      <w:r w:rsidR="003B1057">
        <w:rPr>
          <w:rFonts w:ascii="Times New Roman" w:hAnsi="Times New Roman" w:cs="Times New Roman"/>
          <w:sz w:val="24"/>
          <w:szCs w:val="24"/>
        </w:rPr>
        <w:t>Urbánka</w:t>
      </w:r>
      <w:proofErr w:type="spellEnd"/>
      <w:r w:rsidR="003B10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BCB">
        <w:rPr>
          <w:rFonts w:ascii="Times New Roman" w:hAnsi="Times New Roman" w:cs="Times New Roman"/>
          <w:i/>
          <w:sz w:val="24"/>
          <w:szCs w:val="24"/>
        </w:rPr>
        <w:t>„Kamenný chodníček“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 w:rsidR="003B1057">
        <w:rPr>
          <w:rFonts w:ascii="Times New Roman" w:hAnsi="Times New Roman" w:cs="Times New Roman"/>
          <w:sz w:val="24"/>
          <w:szCs w:val="24"/>
        </w:rPr>
        <w:t xml:space="preserve"> s </w:t>
      </w:r>
      <w:r>
        <w:rPr>
          <w:rFonts w:ascii="Times New Roman" w:hAnsi="Times New Roman" w:cs="Times New Roman"/>
          <w:sz w:val="24"/>
          <w:szCs w:val="24"/>
        </w:rPr>
        <w:t>k</w:t>
      </w:r>
      <w:r w:rsidR="00F82BCB">
        <w:rPr>
          <w:rFonts w:ascii="Times New Roman" w:hAnsi="Times New Roman" w:cs="Times New Roman"/>
          <w:sz w:val="24"/>
          <w:szCs w:val="24"/>
        </w:rPr>
        <w:t>tor</w:t>
      </w:r>
      <w:r w:rsidR="003B1057">
        <w:rPr>
          <w:rFonts w:ascii="Times New Roman" w:hAnsi="Times New Roman" w:cs="Times New Roman"/>
          <w:sz w:val="24"/>
          <w:szCs w:val="24"/>
        </w:rPr>
        <w:t xml:space="preserve">ým vystúpi </w:t>
      </w:r>
      <w:proofErr w:type="spellStart"/>
      <w:r w:rsidR="003B1057">
        <w:rPr>
          <w:rFonts w:ascii="Times New Roman" w:hAnsi="Times New Roman" w:cs="Times New Roman"/>
          <w:sz w:val="24"/>
          <w:szCs w:val="24"/>
        </w:rPr>
        <w:t>ochotnícký</w:t>
      </w:r>
      <w:proofErr w:type="spellEnd"/>
      <w:r w:rsidR="003B1057">
        <w:rPr>
          <w:rFonts w:ascii="Times New Roman" w:hAnsi="Times New Roman" w:cs="Times New Roman"/>
          <w:sz w:val="24"/>
          <w:szCs w:val="24"/>
        </w:rPr>
        <w:t xml:space="preserve"> divadelný súbor z Malého Slavkova. Predstavenie </w:t>
      </w:r>
      <w:r w:rsidR="00F82BCB">
        <w:rPr>
          <w:rFonts w:ascii="Times New Roman" w:hAnsi="Times New Roman" w:cs="Times New Roman"/>
          <w:sz w:val="24"/>
          <w:szCs w:val="24"/>
        </w:rPr>
        <w:t xml:space="preserve">sa uskutoční dňa 08.01.2016 o 18:00 v sále Kultúrneho domu v Toporci.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578" w:rsidRDefault="000F3578" w:rsidP="002D220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3578" w:rsidRPr="00A07005" w:rsidRDefault="003F1222" w:rsidP="00A070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639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E75CEB" w:rsidRDefault="00E75CEB" w:rsidP="003D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5CEB" w:rsidRDefault="00E75CEB" w:rsidP="003D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5CEB" w:rsidRDefault="00E75CEB" w:rsidP="003D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0755" w:rsidRDefault="003D0755" w:rsidP="003D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211B">
        <w:rPr>
          <w:rFonts w:ascii="Times New Roman" w:hAnsi="Times New Roman" w:cs="Times New Roman"/>
          <w:b/>
          <w:sz w:val="24"/>
          <w:szCs w:val="24"/>
        </w:rPr>
        <w:t>Uznesenie č. 2</w:t>
      </w:r>
      <w:r w:rsidR="00EC20F2">
        <w:rPr>
          <w:rFonts w:ascii="Times New Roman" w:hAnsi="Times New Roman" w:cs="Times New Roman"/>
          <w:b/>
          <w:sz w:val="24"/>
          <w:szCs w:val="24"/>
        </w:rPr>
        <w:t>7</w:t>
      </w:r>
      <w:r w:rsidRPr="0021211B">
        <w:rPr>
          <w:rFonts w:ascii="Times New Roman" w:hAnsi="Times New Roman" w:cs="Times New Roman"/>
          <w:b/>
          <w:sz w:val="24"/>
          <w:szCs w:val="24"/>
        </w:rPr>
        <w:t>/2016</w:t>
      </w:r>
    </w:p>
    <w:p w:rsidR="003D0755" w:rsidRPr="00134475" w:rsidRDefault="00A6600D" w:rsidP="003D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3D0755" w:rsidRPr="00134475">
        <w:rPr>
          <w:rFonts w:ascii="Times New Roman" w:hAnsi="Times New Roman" w:cs="Times New Roman"/>
          <w:b/>
          <w:sz w:val="24"/>
          <w:szCs w:val="24"/>
        </w:rPr>
        <w:t>úhlasí</w:t>
      </w:r>
    </w:p>
    <w:p w:rsidR="0053238E" w:rsidRDefault="00A6600D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  žiadosť p. Jozefa </w:t>
      </w:r>
      <w:proofErr w:type="spellStart"/>
      <w:r>
        <w:rPr>
          <w:rFonts w:ascii="Times New Roman" w:hAnsi="Times New Roman" w:cs="Times New Roman"/>
          <w:sz w:val="24"/>
          <w:szCs w:val="24"/>
        </w:rPr>
        <w:t>Zemjaneka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bytom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Bernoláková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649/15, 065 03 Podolínec  o funkčné využitie pozemku, na účel začatia územného konania pre </w:t>
      </w:r>
      <w:r w:rsidR="00046CE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tavbu „Objekt na </w:t>
      </w:r>
      <w:proofErr w:type="spellStart"/>
      <w:r>
        <w:rPr>
          <w:rFonts w:ascii="Times New Roman" w:hAnsi="Times New Roman" w:cs="Times New Roman"/>
          <w:sz w:val="24"/>
          <w:szCs w:val="24"/>
        </w:rPr>
        <w:t>šporotovo</w:t>
      </w:r>
      <w:proofErr w:type="spellEnd"/>
      <w:r>
        <w:rPr>
          <w:rFonts w:ascii="Times New Roman" w:hAnsi="Times New Roman" w:cs="Times New Roman"/>
          <w:sz w:val="24"/>
          <w:szCs w:val="24"/>
        </w:rPr>
        <w:t>- rekreačné a záhradkárske účely“</w:t>
      </w:r>
      <w:r w:rsidR="00046CED">
        <w:rPr>
          <w:rFonts w:ascii="Times New Roman" w:hAnsi="Times New Roman" w:cs="Times New Roman"/>
          <w:sz w:val="24"/>
          <w:szCs w:val="24"/>
        </w:rPr>
        <w:t xml:space="preserve"> (včelín)</w:t>
      </w:r>
      <w:r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sz w:val="24"/>
          <w:szCs w:val="24"/>
        </w:rPr>
        <w:t>. Toporec na parcele  KN E  č. 5542 o výmere 462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zapísanej na LV č. 465 vo vlastníctve Slovenskej republiky v správe SPF.  </w:t>
      </w:r>
      <w:r w:rsidR="007D009D">
        <w:rPr>
          <w:rFonts w:ascii="Times New Roman" w:hAnsi="Times New Roman" w:cs="Times New Roman"/>
          <w:sz w:val="24"/>
          <w:szCs w:val="24"/>
        </w:rPr>
        <w:t>Zároveň súhlasí s</w:t>
      </w:r>
      <w:r w:rsidR="003669B3">
        <w:rPr>
          <w:rFonts w:ascii="Times New Roman" w:hAnsi="Times New Roman" w:cs="Times New Roman"/>
          <w:sz w:val="24"/>
          <w:szCs w:val="24"/>
        </w:rPr>
        <w:t> </w:t>
      </w:r>
      <w:r w:rsidR="007D009D">
        <w:rPr>
          <w:rFonts w:ascii="Times New Roman" w:hAnsi="Times New Roman" w:cs="Times New Roman"/>
          <w:sz w:val="24"/>
          <w:szCs w:val="24"/>
        </w:rPr>
        <w:t>odpredaj</w:t>
      </w:r>
      <w:r w:rsidR="003669B3">
        <w:rPr>
          <w:rFonts w:ascii="Times New Roman" w:hAnsi="Times New Roman" w:cs="Times New Roman"/>
          <w:sz w:val="24"/>
          <w:szCs w:val="24"/>
        </w:rPr>
        <w:t xml:space="preserve">om </w:t>
      </w:r>
      <w:r w:rsidR="007D009D">
        <w:rPr>
          <w:rFonts w:ascii="Times New Roman" w:hAnsi="Times New Roman" w:cs="Times New Roman"/>
          <w:sz w:val="24"/>
          <w:szCs w:val="24"/>
        </w:rPr>
        <w:t xml:space="preserve"> predmetnej parcely, ktorá nie je v rozpore so záujmami obce. </w:t>
      </w:r>
    </w:p>
    <w:p w:rsidR="0053238E" w:rsidRPr="0053238E" w:rsidRDefault="0053238E" w:rsidP="005323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0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Zároveň je potrebná čiastková zmenu Územného plánu obce Toporec. </w:t>
      </w:r>
    </w:p>
    <w:p w:rsidR="003669B3" w:rsidRDefault="003669B3" w:rsidP="00457B9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238E" w:rsidRPr="003669B3" w:rsidRDefault="003669B3" w:rsidP="00457B9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69B3">
        <w:rPr>
          <w:rFonts w:ascii="Times New Roman" w:eastAsia="Calibri" w:hAnsi="Times New Roman" w:cs="Times New Roman"/>
          <w:b/>
          <w:sz w:val="24"/>
          <w:szCs w:val="24"/>
        </w:rPr>
        <w:t>Uznesenie  č. 28/2016</w:t>
      </w:r>
    </w:p>
    <w:p w:rsidR="003669B3" w:rsidRPr="003669B3" w:rsidRDefault="003669B3" w:rsidP="00457B9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69B3">
        <w:rPr>
          <w:rFonts w:ascii="Times New Roman" w:eastAsia="Calibri" w:hAnsi="Times New Roman" w:cs="Times New Roman"/>
          <w:b/>
          <w:sz w:val="24"/>
          <w:szCs w:val="24"/>
        </w:rPr>
        <w:t xml:space="preserve">Ruší </w:t>
      </w:r>
    </w:p>
    <w:p w:rsidR="00A6600D" w:rsidRPr="003669B3" w:rsidRDefault="003669B3" w:rsidP="00457B9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9B3">
        <w:rPr>
          <w:rFonts w:ascii="Times New Roman" w:eastAsia="Calibri" w:hAnsi="Times New Roman" w:cs="Times New Roman"/>
          <w:sz w:val="24"/>
          <w:szCs w:val="24"/>
        </w:rPr>
        <w:t xml:space="preserve"> v zmysle </w:t>
      </w:r>
      <w:r w:rsidRPr="003669B3">
        <w:rPr>
          <w:rFonts w:ascii="Times New Roman" w:hAnsi="Times New Roman" w:cs="Times New Roman"/>
          <w:sz w:val="24"/>
          <w:szCs w:val="24"/>
        </w:rPr>
        <w:t xml:space="preserve">§ 25, odst.2 , písm. g/ zákona Národnej rady SR č. 369/1990 Zb. o obecnom zriadení v znení neskorších predpisov </w:t>
      </w:r>
      <w:r w:rsidR="0053238E" w:rsidRPr="003669B3">
        <w:rPr>
          <w:rFonts w:ascii="Times New Roman" w:eastAsia="Calibri" w:hAnsi="Times New Roman" w:cs="Times New Roman"/>
          <w:sz w:val="24"/>
          <w:szCs w:val="24"/>
        </w:rPr>
        <w:t>mandát</w:t>
      </w:r>
      <w:r w:rsidRPr="003669B3">
        <w:rPr>
          <w:rFonts w:ascii="Times New Roman" w:eastAsia="Calibri" w:hAnsi="Times New Roman" w:cs="Times New Roman"/>
          <w:sz w:val="24"/>
          <w:szCs w:val="24"/>
        </w:rPr>
        <w:t xml:space="preserve"> poslanca obecného zastupiteľstva v Toporci Ing. Miroslavovi </w:t>
      </w:r>
      <w:r w:rsidR="0053238E" w:rsidRPr="003669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3238E" w:rsidRPr="003669B3">
        <w:rPr>
          <w:rFonts w:ascii="Times New Roman" w:eastAsia="Calibri" w:hAnsi="Times New Roman" w:cs="Times New Roman"/>
          <w:sz w:val="24"/>
          <w:szCs w:val="24"/>
        </w:rPr>
        <w:t>Pomp</w:t>
      </w:r>
      <w:r w:rsidRPr="003669B3">
        <w:rPr>
          <w:rFonts w:ascii="Times New Roman" w:eastAsia="Calibri" w:hAnsi="Times New Roman" w:cs="Times New Roman"/>
          <w:sz w:val="24"/>
          <w:szCs w:val="24"/>
        </w:rPr>
        <w:t>ovi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238E" w:rsidRDefault="0053238E" w:rsidP="00457B9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7B95" w:rsidRPr="003F1222" w:rsidRDefault="00457B95" w:rsidP="00457B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639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A0639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E75CEB" w:rsidRDefault="00E75CEB" w:rsidP="003D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0755" w:rsidRDefault="00E75CEB" w:rsidP="003D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Uznesenie č. 29/2016</w:t>
      </w:r>
    </w:p>
    <w:p w:rsidR="00E75CEB" w:rsidRDefault="00E75CEB" w:rsidP="003D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Nesúhlasí </w:t>
      </w:r>
    </w:p>
    <w:p w:rsidR="00E75CEB" w:rsidRDefault="00E75CEB" w:rsidP="00E75C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 žiadosťou o odpredaj</w:t>
      </w:r>
      <w:r w:rsidRPr="00E75CEB">
        <w:rPr>
          <w:rFonts w:ascii="Times New Roman" w:hAnsi="Times New Roman" w:cs="Times New Roman"/>
          <w:sz w:val="24"/>
          <w:szCs w:val="24"/>
        </w:rPr>
        <w:t xml:space="preserve"> </w:t>
      </w:r>
      <w:r w:rsidRPr="002851B2">
        <w:rPr>
          <w:rFonts w:ascii="Times New Roman" w:hAnsi="Times New Roman" w:cs="Times New Roman"/>
          <w:sz w:val="24"/>
          <w:szCs w:val="24"/>
        </w:rPr>
        <w:t xml:space="preserve">pozemku  KN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851B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51B2">
        <w:rPr>
          <w:rFonts w:ascii="Times New Roman" w:hAnsi="Times New Roman" w:cs="Times New Roman"/>
          <w:sz w:val="24"/>
          <w:szCs w:val="24"/>
        </w:rPr>
        <w:t>p.č</w:t>
      </w:r>
      <w:proofErr w:type="spellEnd"/>
      <w:r w:rsidRPr="002851B2">
        <w:rPr>
          <w:rFonts w:ascii="Times New Roman" w:hAnsi="Times New Roman" w:cs="Times New Roman"/>
          <w:sz w:val="24"/>
          <w:szCs w:val="24"/>
        </w:rPr>
        <w:t>. 5572/14</w:t>
      </w:r>
      <w:r>
        <w:rPr>
          <w:rFonts w:ascii="Times New Roman" w:hAnsi="Times New Roman" w:cs="Times New Roman"/>
          <w:sz w:val="24"/>
          <w:szCs w:val="24"/>
        </w:rPr>
        <w:t xml:space="preserve"> o výmere 131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druh pozemku zastavané plochy a nádvoria,  zapísanej na LV č. 870, ktorá je vo vlastníctve obce </w:t>
      </w:r>
      <w:r w:rsidRPr="002851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p. Natálii </w:t>
      </w:r>
      <w:proofErr w:type="spellStart"/>
      <w:r>
        <w:rPr>
          <w:rFonts w:ascii="Times New Roman" w:hAnsi="Times New Roman" w:cs="Times New Roman"/>
          <w:sz w:val="24"/>
          <w:szCs w:val="24"/>
        </w:rPr>
        <w:t>Jankowskej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rod. </w:t>
      </w:r>
      <w:proofErr w:type="spellStart"/>
      <w:r>
        <w:rPr>
          <w:rFonts w:ascii="Times New Roman" w:hAnsi="Times New Roman" w:cs="Times New Roman"/>
          <w:sz w:val="24"/>
          <w:szCs w:val="24"/>
        </w:rPr>
        <w:t>Pompovej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tejto nie je možné vyhovieť , nakoľko parcely KN E č. 5397/1, 5397/2, 5400/221 a 5400/211, ktoré pretína predmetná parcela nie sú </w:t>
      </w:r>
      <w:proofErr w:type="spellStart"/>
      <w:r>
        <w:rPr>
          <w:rFonts w:ascii="Times New Roman" w:hAnsi="Times New Roman" w:cs="Times New Roman"/>
          <w:sz w:val="24"/>
          <w:szCs w:val="24"/>
        </w:rPr>
        <w:t>vysporiadané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5CEB" w:rsidRPr="00823D2F" w:rsidRDefault="00E75CEB" w:rsidP="00E75C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D2F">
        <w:rPr>
          <w:rFonts w:ascii="Times New Roman" w:hAnsi="Times New Roman" w:cs="Times New Roman"/>
          <w:sz w:val="24"/>
          <w:szCs w:val="24"/>
        </w:rPr>
        <w:t xml:space="preserve">O súhlas k odpredaju je potrebné opätovne  požiadať  až po </w:t>
      </w:r>
      <w:proofErr w:type="spellStart"/>
      <w:r w:rsidRPr="00823D2F">
        <w:rPr>
          <w:rFonts w:ascii="Times New Roman" w:hAnsi="Times New Roman" w:cs="Times New Roman"/>
          <w:sz w:val="24"/>
          <w:szCs w:val="24"/>
        </w:rPr>
        <w:t>vysporiadaní</w:t>
      </w:r>
      <w:proofErr w:type="spellEnd"/>
      <w:r w:rsidRPr="00823D2F">
        <w:rPr>
          <w:rFonts w:ascii="Times New Roman" w:hAnsi="Times New Roman" w:cs="Times New Roman"/>
          <w:sz w:val="24"/>
          <w:szCs w:val="24"/>
        </w:rPr>
        <w:t xml:space="preserve"> a predložení LV  a taktiež  po uhradení nedoplatkov voči obci. </w:t>
      </w:r>
    </w:p>
    <w:p w:rsidR="00A130EB" w:rsidRDefault="00A130EB" w:rsidP="006F36D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1222" w:rsidRDefault="003F122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D0755" w:rsidRDefault="003D0755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D0755" w:rsidRDefault="003D0755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D0755" w:rsidRDefault="003D0755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A07005" w:rsidRDefault="00A07005" w:rsidP="004C7F2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07005" w:rsidRDefault="00A07005" w:rsidP="003F122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1222" w:rsidRPr="003F1222" w:rsidRDefault="003F1222" w:rsidP="003F122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 xml:space="preserve">Zápisnica zo stretnutia poslancov  obecného zastupiteľstva dňa </w:t>
      </w:r>
      <w:r w:rsidR="00F82BCB">
        <w:rPr>
          <w:rFonts w:ascii="Times New Roman" w:hAnsi="Times New Roman" w:cs="Times New Roman"/>
          <w:b/>
          <w:sz w:val="24"/>
          <w:szCs w:val="24"/>
        </w:rPr>
        <w:t>30</w:t>
      </w:r>
      <w:r w:rsidRPr="003F1222">
        <w:rPr>
          <w:rFonts w:ascii="Times New Roman" w:hAnsi="Times New Roman" w:cs="Times New Roman"/>
          <w:b/>
          <w:sz w:val="24"/>
          <w:szCs w:val="24"/>
        </w:rPr>
        <w:t>.</w:t>
      </w:r>
      <w:r w:rsidR="008D1EE8">
        <w:rPr>
          <w:rFonts w:ascii="Times New Roman" w:hAnsi="Times New Roman" w:cs="Times New Roman"/>
          <w:b/>
          <w:sz w:val="24"/>
          <w:szCs w:val="24"/>
        </w:rPr>
        <w:t>1</w:t>
      </w:r>
      <w:r w:rsidR="00F82BCB">
        <w:rPr>
          <w:rFonts w:ascii="Times New Roman" w:hAnsi="Times New Roman" w:cs="Times New Roman"/>
          <w:b/>
          <w:sz w:val="24"/>
          <w:szCs w:val="24"/>
        </w:rPr>
        <w:t>2</w:t>
      </w:r>
      <w:r w:rsidRPr="003F1222">
        <w:rPr>
          <w:rFonts w:ascii="Times New Roman" w:hAnsi="Times New Roman" w:cs="Times New Roman"/>
          <w:b/>
          <w:sz w:val="24"/>
          <w:szCs w:val="24"/>
        </w:rPr>
        <w:t>.2016</w:t>
      </w:r>
    </w:p>
    <w:p w:rsidR="008D1EE8" w:rsidRPr="008D1EE8" w:rsidRDefault="008D1EE8" w:rsidP="008D1E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D1EE8">
        <w:rPr>
          <w:rFonts w:ascii="Times New Roman" w:hAnsi="Times New Roman" w:cs="Times New Roman"/>
          <w:b/>
          <w:sz w:val="24"/>
          <w:szCs w:val="24"/>
        </w:rPr>
        <w:t xml:space="preserve">Program : </w:t>
      </w:r>
    </w:p>
    <w:p w:rsidR="008D1EE8" w:rsidRPr="008D1EE8" w:rsidRDefault="008D1EE8" w:rsidP="000F3578">
      <w:pPr>
        <w:numPr>
          <w:ilvl w:val="0"/>
          <w:numId w:val="9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D1EE8">
        <w:rPr>
          <w:rFonts w:ascii="Times New Roman" w:hAnsi="Times New Roman" w:cs="Times New Roman"/>
          <w:sz w:val="24"/>
          <w:szCs w:val="24"/>
        </w:rPr>
        <w:t>Otvorenie</w:t>
      </w:r>
    </w:p>
    <w:p w:rsidR="008D1EE8" w:rsidRDefault="008D1EE8" w:rsidP="000F3578">
      <w:pPr>
        <w:numPr>
          <w:ilvl w:val="0"/>
          <w:numId w:val="9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D1EE8">
        <w:rPr>
          <w:rFonts w:ascii="Times New Roman" w:hAnsi="Times New Roman" w:cs="Times New Roman"/>
          <w:sz w:val="24"/>
          <w:szCs w:val="24"/>
        </w:rPr>
        <w:t>Plnenie uznesení</w:t>
      </w:r>
    </w:p>
    <w:p w:rsidR="00F82BCB" w:rsidRDefault="00F82BCB" w:rsidP="000F3578">
      <w:pPr>
        <w:numPr>
          <w:ilvl w:val="0"/>
          <w:numId w:val="9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Voľba návrhovej komisie </w:t>
      </w:r>
    </w:p>
    <w:p w:rsidR="00F82BCB" w:rsidRDefault="00F82BCB" w:rsidP="000F3578">
      <w:pPr>
        <w:numPr>
          <w:ilvl w:val="0"/>
          <w:numId w:val="9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Odkúpenie pozemkov Pavol Pompa  a Natália </w:t>
      </w:r>
      <w:proofErr w:type="spellStart"/>
      <w:r>
        <w:rPr>
          <w:rFonts w:ascii="Times New Roman" w:hAnsi="Times New Roman" w:cs="Times New Roman"/>
          <w:sz w:val="24"/>
          <w:szCs w:val="24"/>
        </w:rPr>
        <w:t>Pompová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p.č</w:t>
      </w:r>
      <w:proofErr w:type="spellEnd"/>
      <w:r>
        <w:rPr>
          <w:rFonts w:ascii="Times New Roman" w:hAnsi="Times New Roman" w:cs="Times New Roman"/>
          <w:sz w:val="24"/>
          <w:szCs w:val="24"/>
        </w:rPr>
        <w:t>. 5572/14</w:t>
      </w:r>
    </w:p>
    <w:p w:rsidR="00F82BCB" w:rsidRDefault="00F82BCB" w:rsidP="000F3578">
      <w:pPr>
        <w:numPr>
          <w:ilvl w:val="0"/>
          <w:numId w:val="9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Zmena územného plánu J. </w:t>
      </w:r>
      <w:proofErr w:type="spellStart"/>
      <w:r>
        <w:rPr>
          <w:rFonts w:ascii="Times New Roman" w:hAnsi="Times New Roman" w:cs="Times New Roman"/>
          <w:sz w:val="24"/>
          <w:szCs w:val="24"/>
        </w:rPr>
        <w:t>Zemjanek</w:t>
      </w:r>
      <w:proofErr w:type="spellEnd"/>
      <w:r>
        <w:rPr>
          <w:rFonts w:ascii="Times New Roman" w:hAnsi="Times New Roman" w:cs="Times New Roman"/>
          <w:sz w:val="24"/>
          <w:szCs w:val="24"/>
        </w:rPr>
        <w:t>- výstavba včelína</w:t>
      </w:r>
    </w:p>
    <w:p w:rsidR="00F82BCB" w:rsidRDefault="00F82BCB" w:rsidP="000F3578">
      <w:pPr>
        <w:numPr>
          <w:ilvl w:val="0"/>
          <w:numId w:val="9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 práce hlavného kontrolóra na I. polrok 2017</w:t>
      </w:r>
    </w:p>
    <w:p w:rsidR="00F82BCB" w:rsidRDefault="00F82BCB" w:rsidP="000F3578">
      <w:pPr>
        <w:numPr>
          <w:ilvl w:val="0"/>
          <w:numId w:val="9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Diskusia</w:t>
      </w:r>
    </w:p>
    <w:p w:rsidR="00F82BCB" w:rsidRPr="008D1EE8" w:rsidRDefault="00F82BCB" w:rsidP="000F3578">
      <w:pPr>
        <w:numPr>
          <w:ilvl w:val="0"/>
          <w:numId w:val="9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Rôzne, hodnotenie dochádzky poslancov za rok 2016</w:t>
      </w:r>
    </w:p>
    <w:p w:rsidR="008D1EE8" w:rsidRPr="008D1EE8" w:rsidRDefault="008D1EE8" w:rsidP="000F3578">
      <w:pPr>
        <w:pStyle w:val="Odstavecseseznamem"/>
        <w:numPr>
          <w:ilvl w:val="0"/>
          <w:numId w:val="9"/>
        </w:num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D1EE8">
        <w:rPr>
          <w:rFonts w:ascii="Times New Roman" w:hAnsi="Times New Roman" w:cs="Times New Roman"/>
          <w:sz w:val="24"/>
          <w:szCs w:val="24"/>
        </w:rPr>
        <w:t>Záver</w:t>
      </w:r>
    </w:p>
    <w:p w:rsidR="003F1222" w:rsidRPr="003F1222" w:rsidRDefault="003F1222" w:rsidP="003F1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Zasadnutie začalo o </w:t>
      </w:r>
      <w:r w:rsidR="00D871E7">
        <w:rPr>
          <w:rFonts w:ascii="Times New Roman" w:hAnsi="Times New Roman" w:cs="Times New Roman"/>
          <w:sz w:val="24"/>
          <w:szCs w:val="24"/>
        </w:rPr>
        <w:t>1</w:t>
      </w:r>
      <w:r w:rsidR="00F82BCB">
        <w:rPr>
          <w:rFonts w:ascii="Times New Roman" w:hAnsi="Times New Roman" w:cs="Times New Roman"/>
          <w:sz w:val="24"/>
          <w:szCs w:val="24"/>
        </w:rPr>
        <w:t>7</w:t>
      </w:r>
      <w:r w:rsidRPr="003F1222">
        <w:rPr>
          <w:rFonts w:ascii="Times New Roman" w:hAnsi="Times New Roman" w:cs="Times New Roman"/>
          <w:sz w:val="24"/>
          <w:szCs w:val="24"/>
        </w:rPr>
        <w:t>:</w:t>
      </w:r>
      <w:r w:rsidR="00F82BCB">
        <w:rPr>
          <w:rFonts w:ascii="Times New Roman" w:hAnsi="Times New Roman" w:cs="Times New Roman"/>
          <w:sz w:val="24"/>
          <w:szCs w:val="24"/>
        </w:rPr>
        <w:t>05</w:t>
      </w:r>
      <w:r w:rsidRPr="003F1222">
        <w:rPr>
          <w:rFonts w:ascii="Times New Roman" w:hAnsi="Times New Roman" w:cs="Times New Roman"/>
          <w:sz w:val="24"/>
          <w:szCs w:val="24"/>
        </w:rPr>
        <w:t xml:space="preserve"> hod.</w:t>
      </w:r>
    </w:p>
    <w:p w:rsidR="003F1222" w:rsidRPr="003F1222" w:rsidRDefault="003F1222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Prítomní :  </w:t>
      </w:r>
      <w:r w:rsidRPr="00E521DE">
        <w:rPr>
          <w:rFonts w:ascii="Times New Roman" w:hAnsi="Times New Roman" w:cs="Times New Roman"/>
          <w:sz w:val="24"/>
          <w:szCs w:val="24"/>
        </w:rPr>
        <w:t xml:space="preserve"> Peter </w:t>
      </w:r>
      <w:proofErr w:type="spellStart"/>
      <w:r w:rsidRPr="00E521DE">
        <w:rPr>
          <w:rFonts w:ascii="Times New Roman" w:hAnsi="Times New Roman" w:cs="Times New Roman"/>
          <w:sz w:val="24"/>
          <w:szCs w:val="24"/>
        </w:rPr>
        <w:t>Svitana</w:t>
      </w:r>
      <w:proofErr w:type="spellEnd"/>
      <w:r w:rsidRPr="00E521DE">
        <w:rPr>
          <w:rFonts w:ascii="Times New Roman" w:hAnsi="Times New Roman" w:cs="Times New Roman"/>
          <w:sz w:val="24"/>
          <w:szCs w:val="24"/>
        </w:rPr>
        <w:t xml:space="preserve">, Mgr. Miroslav </w:t>
      </w:r>
      <w:proofErr w:type="spellStart"/>
      <w:r w:rsidRPr="00E521DE">
        <w:rPr>
          <w:rFonts w:ascii="Times New Roman" w:hAnsi="Times New Roman" w:cs="Times New Roman"/>
          <w:sz w:val="24"/>
          <w:szCs w:val="24"/>
        </w:rPr>
        <w:t>Svitana</w:t>
      </w:r>
      <w:proofErr w:type="spellEnd"/>
      <w:r w:rsidRPr="00E521DE">
        <w:rPr>
          <w:rFonts w:ascii="Times New Roman" w:hAnsi="Times New Roman" w:cs="Times New Roman"/>
          <w:sz w:val="24"/>
          <w:szCs w:val="24"/>
        </w:rPr>
        <w:t xml:space="preserve">, Vladimír </w:t>
      </w:r>
      <w:proofErr w:type="spellStart"/>
      <w:r w:rsidRPr="00E521DE">
        <w:rPr>
          <w:rFonts w:ascii="Times New Roman" w:hAnsi="Times New Roman" w:cs="Times New Roman"/>
          <w:sz w:val="24"/>
          <w:szCs w:val="24"/>
          <w:u w:val="double"/>
        </w:rPr>
        <w:t>Dr</w:t>
      </w:r>
      <w:r w:rsidRPr="00E521DE">
        <w:rPr>
          <w:rFonts w:ascii="Times New Roman" w:hAnsi="Times New Roman" w:cs="Times New Roman"/>
          <w:sz w:val="24"/>
          <w:szCs w:val="24"/>
        </w:rPr>
        <w:t>agošek</w:t>
      </w:r>
      <w:proofErr w:type="spellEnd"/>
      <w:r w:rsidRPr="00E521DE">
        <w:rPr>
          <w:rFonts w:ascii="Times New Roman" w:hAnsi="Times New Roman" w:cs="Times New Roman"/>
          <w:sz w:val="24"/>
          <w:szCs w:val="24"/>
        </w:rPr>
        <w:t xml:space="preserve">, </w:t>
      </w:r>
      <w:r w:rsidR="00D871E7" w:rsidRPr="00E521DE">
        <w:rPr>
          <w:rFonts w:ascii="Times New Roman" w:hAnsi="Times New Roman" w:cs="Times New Roman"/>
          <w:sz w:val="24"/>
          <w:szCs w:val="24"/>
        </w:rPr>
        <w:t xml:space="preserve">Mgr. Jozef Habiňák </w:t>
      </w:r>
      <w:r w:rsidR="00E521DE" w:rsidRPr="00E521DE">
        <w:rPr>
          <w:rFonts w:ascii="Times New Roman" w:hAnsi="Times New Roman" w:cs="Times New Roman"/>
          <w:sz w:val="24"/>
          <w:szCs w:val="24"/>
        </w:rPr>
        <w:t>,  Mgr. Albín Fischer</w:t>
      </w:r>
      <w:r w:rsidR="00F82BCB">
        <w:rPr>
          <w:rFonts w:ascii="Times New Roman" w:hAnsi="Times New Roman" w:cs="Times New Roman"/>
          <w:sz w:val="24"/>
          <w:szCs w:val="24"/>
        </w:rPr>
        <w:t xml:space="preserve">, Michal Šoltés, Bc. Peter </w:t>
      </w:r>
      <w:proofErr w:type="spellStart"/>
      <w:r w:rsidR="00F82BCB">
        <w:rPr>
          <w:rFonts w:ascii="Times New Roman" w:hAnsi="Times New Roman" w:cs="Times New Roman"/>
          <w:sz w:val="24"/>
          <w:szCs w:val="24"/>
        </w:rPr>
        <w:t>Kačur</w:t>
      </w:r>
      <w:proofErr w:type="spellEnd"/>
      <w:r w:rsidR="00F82BCB">
        <w:rPr>
          <w:rFonts w:ascii="Times New Roman" w:hAnsi="Times New Roman" w:cs="Times New Roman"/>
          <w:sz w:val="24"/>
          <w:szCs w:val="24"/>
        </w:rPr>
        <w:t xml:space="preserve"> </w:t>
      </w:r>
      <w:r w:rsidR="00E521DE">
        <w:t xml:space="preserve"> </w:t>
      </w:r>
    </w:p>
    <w:p w:rsidR="003F1222" w:rsidRDefault="003F1222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Iveta </w:t>
      </w:r>
      <w:proofErr w:type="spellStart"/>
      <w:r w:rsidRPr="003F1222">
        <w:rPr>
          <w:rFonts w:ascii="Times New Roman" w:hAnsi="Times New Roman" w:cs="Times New Roman"/>
          <w:sz w:val="24"/>
          <w:szCs w:val="24"/>
        </w:rPr>
        <w:t>Šateková</w:t>
      </w:r>
      <w:proofErr w:type="spellEnd"/>
      <w:r w:rsidRPr="003F1222">
        <w:rPr>
          <w:rFonts w:ascii="Times New Roman" w:hAnsi="Times New Roman" w:cs="Times New Roman"/>
          <w:sz w:val="24"/>
          <w:szCs w:val="24"/>
        </w:rPr>
        <w:t xml:space="preserve"> – prednostka</w:t>
      </w:r>
    </w:p>
    <w:p w:rsidR="00F82BCB" w:rsidRDefault="00F82BCB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Ing. Vladimír </w:t>
      </w:r>
      <w:proofErr w:type="spellStart"/>
      <w:r>
        <w:rPr>
          <w:rFonts w:ascii="Times New Roman" w:hAnsi="Times New Roman" w:cs="Times New Roman"/>
          <w:sz w:val="24"/>
          <w:szCs w:val="24"/>
        </w:rPr>
        <w:t>Matfiak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 hlavný kontrolór </w:t>
      </w:r>
    </w:p>
    <w:p w:rsidR="0094450A" w:rsidRDefault="003F1222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Neprítomní : </w:t>
      </w:r>
      <w:r w:rsidR="00F82BCB">
        <w:rPr>
          <w:rFonts w:ascii="Times New Roman" w:hAnsi="Times New Roman" w:cs="Times New Roman"/>
          <w:sz w:val="24"/>
          <w:szCs w:val="24"/>
        </w:rPr>
        <w:t>o</w:t>
      </w:r>
      <w:r w:rsidRPr="003F1222">
        <w:rPr>
          <w:rFonts w:ascii="Times New Roman" w:hAnsi="Times New Roman" w:cs="Times New Roman"/>
          <w:sz w:val="24"/>
          <w:szCs w:val="24"/>
        </w:rPr>
        <w:t>spravedlnení</w:t>
      </w:r>
      <w:r w:rsidR="00F82BCB">
        <w:rPr>
          <w:rFonts w:ascii="Times New Roman" w:hAnsi="Times New Roman" w:cs="Times New Roman"/>
          <w:sz w:val="24"/>
          <w:szCs w:val="24"/>
        </w:rPr>
        <w:t xml:space="preserve"> </w:t>
      </w:r>
      <w:r w:rsidR="00E521DE">
        <w:rPr>
          <w:rFonts w:ascii="Times New Roman" w:hAnsi="Times New Roman" w:cs="Times New Roman"/>
          <w:sz w:val="24"/>
          <w:szCs w:val="24"/>
        </w:rPr>
        <w:t xml:space="preserve"> </w:t>
      </w:r>
      <w:r w:rsidR="00F82BCB">
        <w:rPr>
          <w:rFonts w:ascii="Times New Roman" w:hAnsi="Times New Roman" w:cs="Times New Roman"/>
          <w:sz w:val="24"/>
          <w:szCs w:val="24"/>
        </w:rPr>
        <w:t xml:space="preserve">: Jozef Pompa </w:t>
      </w:r>
      <w:r w:rsidR="0094450A" w:rsidRPr="0094450A">
        <w:rPr>
          <w:rFonts w:ascii="Times New Roman" w:hAnsi="Times New Roman" w:cs="Times New Roman"/>
          <w:sz w:val="24"/>
          <w:szCs w:val="24"/>
        </w:rPr>
        <w:t xml:space="preserve"> </w:t>
      </w:r>
      <w:r w:rsidR="0094450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F1222" w:rsidRPr="003F1222" w:rsidRDefault="003F1222" w:rsidP="002A34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Neprítomní neospravedlnený : </w:t>
      </w:r>
      <w:r w:rsidR="00F82BCB">
        <w:rPr>
          <w:rFonts w:ascii="Times New Roman" w:hAnsi="Times New Roman" w:cs="Times New Roman"/>
          <w:sz w:val="24"/>
          <w:szCs w:val="24"/>
        </w:rPr>
        <w:t xml:space="preserve">Ing. Miroslav Pompa </w:t>
      </w:r>
    </w:p>
    <w:p w:rsidR="002A3478" w:rsidRDefault="002A3478" w:rsidP="003F12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Návrhová komisia: predseda: </w:t>
      </w:r>
      <w:r w:rsidR="00F82BCB">
        <w:rPr>
          <w:rFonts w:ascii="Times New Roman" w:hAnsi="Times New Roman" w:cs="Times New Roman"/>
          <w:sz w:val="24"/>
          <w:szCs w:val="24"/>
        </w:rPr>
        <w:t xml:space="preserve">Vladimír </w:t>
      </w:r>
      <w:proofErr w:type="spellStart"/>
      <w:r w:rsidR="00F82BCB">
        <w:rPr>
          <w:rFonts w:ascii="Times New Roman" w:hAnsi="Times New Roman" w:cs="Times New Roman"/>
          <w:sz w:val="24"/>
          <w:szCs w:val="24"/>
        </w:rPr>
        <w:t>Dragošek</w:t>
      </w:r>
      <w:proofErr w:type="spellEnd"/>
      <w:r w:rsidR="00F82BCB">
        <w:rPr>
          <w:rFonts w:ascii="Times New Roman" w:hAnsi="Times New Roman" w:cs="Times New Roman"/>
          <w:sz w:val="24"/>
          <w:szCs w:val="24"/>
        </w:rPr>
        <w:t xml:space="preserve"> </w:t>
      </w:r>
      <w:r w:rsidR="00E521DE">
        <w:rPr>
          <w:rFonts w:ascii="Times New Roman" w:hAnsi="Times New Roman" w:cs="Times New Roman"/>
          <w:sz w:val="24"/>
          <w:szCs w:val="24"/>
        </w:rPr>
        <w:t xml:space="preserve"> </w:t>
      </w:r>
      <w:r w:rsidR="00D87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1222" w:rsidRPr="003F1222" w:rsidRDefault="003F1222" w:rsidP="003F12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                                členovia : </w:t>
      </w:r>
      <w:r w:rsidR="00F82BCB">
        <w:rPr>
          <w:rFonts w:ascii="Times New Roman" w:hAnsi="Times New Roman" w:cs="Times New Roman"/>
          <w:sz w:val="24"/>
          <w:szCs w:val="24"/>
        </w:rPr>
        <w:t xml:space="preserve">Mgr. Albín Fischer, Michal Šoltés </w:t>
      </w:r>
      <w:r w:rsidR="008D1EE8">
        <w:rPr>
          <w:rFonts w:ascii="Times New Roman" w:hAnsi="Times New Roman" w:cs="Times New Roman"/>
          <w:sz w:val="24"/>
          <w:szCs w:val="24"/>
        </w:rPr>
        <w:t xml:space="preserve"> </w:t>
      </w:r>
      <w:r w:rsidR="00E521DE">
        <w:rPr>
          <w:rFonts w:ascii="Times New Roman" w:hAnsi="Times New Roman" w:cs="Times New Roman"/>
          <w:sz w:val="24"/>
          <w:szCs w:val="24"/>
        </w:rPr>
        <w:t xml:space="preserve"> </w:t>
      </w:r>
      <w:r w:rsidRPr="003F122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F1222" w:rsidRPr="00D871E7" w:rsidRDefault="003F1222" w:rsidP="00E521DE">
      <w:pPr>
        <w:spacing w:line="240" w:lineRule="auto"/>
        <w:rPr>
          <w:color w:val="FF0000"/>
        </w:rPr>
      </w:pPr>
      <w:r w:rsidRPr="003F1222">
        <w:rPr>
          <w:rFonts w:ascii="Times New Roman" w:hAnsi="Times New Roman" w:cs="Times New Roman"/>
          <w:sz w:val="24"/>
          <w:szCs w:val="24"/>
        </w:rPr>
        <w:t>V úvode zasadnutia  starosta prítomných privítal a</w:t>
      </w:r>
      <w:r w:rsidR="00E521DE">
        <w:rPr>
          <w:rFonts w:ascii="Times New Roman" w:hAnsi="Times New Roman" w:cs="Times New Roman"/>
          <w:sz w:val="24"/>
          <w:szCs w:val="24"/>
        </w:rPr>
        <w:t> predniesol program zasadnutia</w:t>
      </w:r>
      <w:r w:rsidR="002A33EA">
        <w:rPr>
          <w:rFonts w:ascii="Times New Roman" w:hAnsi="Times New Roman" w:cs="Times New Roman"/>
          <w:sz w:val="24"/>
          <w:szCs w:val="24"/>
        </w:rPr>
        <w:t>.</w:t>
      </w:r>
    </w:p>
    <w:p w:rsidR="00F82BCB" w:rsidRPr="00F82BCB" w:rsidRDefault="008D1EE8" w:rsidP="00F82B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="00F82BCB" w:rsidRPr="00F82BCB">
        <w:rPr>
          <w:rFonts w:ascii="Times New Roman" w:hAnsi="Times New Roman" w:cs="Times New Roman"/>
          <w:b/>
          <w:sz w:val="24"/>
          <w:szCs w:val="24"/>
        </w:rPr>
        <w:t xml:space="preserve">Peter </w:t>
      </w:r>
      <w:proofErr w:type="spellStart"/>
      <w:r w:rsidR="00F82BCB" w:rsidRPr="00F82BCB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="00F82BCB" w:rsidRPr="00F82BCB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proofErr w:type="spellStart"/>
      <w:r w:rsidR="00F82BCB" w:rsidRPr="00F82BCB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="00F82BCB" w:rsidRPr="00F82BCB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="00F82BCB" w:rsidRPr="00F82BCB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="00F82BCB" w:rsidRPr="00F82BCB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="00F82BCB" w:rsidRPr="00F82BCB">
        <w:rPr>
          <w:rFonts w:ascii="Times New Roman" w:hAnsi="Times New Roman" w:cs="Times New Roman"/>
          <w:b/>
          <w:sz w:val="24"/>
          <w:szCs w:val="24"/>
        </w:rPr>
        <w:t xml:space="preserve">, Mgr. Jozef Habiňák ,  Mgr. Albín Fischer, Michal Šoltés, Bc. Peter </w:t>
      </w:r>
      <w:proofErr w:type="spellStart"/>
      <w:r w:rsidR="00F82BCB" w:rsidRPr="00F82BCB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="00F82BCB" w:rsidRPr="00F82B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2BCB" w:rsidRPr="00F82BCB">
        <w:rPr>
          <w:b/>
        </w:rPr>
        <w:t xml:space="preserve"> </w:t>
      </w:r>
    </w:p>
    <w:p w:rsidR="00E521DE" w:rsidRPr="00D871E7" w:rsidRDefault="00E521DE" w:rsidP="00D871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A07" w:rsidRPr="00F41ECA" w:rsidRDefault="00C93DF8" w:rsidP="009A07A7">
      <w:pPr>
        <w:pStyle w:val="Odstavecseseznamem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5148">
        <w:rPr>
          <w:rFonts w:ascii="Times New Roman" w:hAnsi="Times New Roman" w:cs="Times New Roman"/>
          <w:sz w:val="24"/>
          <w:szCs w:val="24"/>
        </w:rPr>
        <w:t xml:space="preserve">V prvom bode starosta </w:t>
      </w:r>
      <w:r w:rsidR="009651C5" w:rsidRPr="003A5148">
        <w:rPr>
          <w:rFonts w:ascii="Times New Roman" w:hAnsi="Times New Roman" w:cs="Times New Roman"/>
          <w:sz w:val="24"/>
          <w:szCs w:val="24"/>
        </w:rPr>
        <w:t>predniesol</w:t>
      </w:r>
      <w:r w:rsidRPr="003A5148">
        <w:rPr>
          <w:rFonts w:ascii="Times New Roman" w:hAnsi="Times New Roman" w:cs="Times New Roman"/>
          <w:sz w:val="24"/>
          <w:szCs w:val="24"/>
        </w:rPr>
        <w:t xml:space="preserve"> plnenie uznesení prijatých na zasadnutí dňa 1</w:t>
      </w:r>
      <w:r w:rsidR="003A5148" w:rsidRPr="003A5148">
        <w:rPr>
          <w:rFonts w:ascii="Times New Roman" w:hAnsi="Times New Roman" w:cs="Times New Roman"/>
          <w:sz w:val="24"/>
          <w:szCs w:val="24"/>
        </w:rPr>
        <w:t>4</w:t>
      </w:r>
      <w:r w:rsidRPr="003A5148">
        <w:rPr>
          <w:rFonts w:ascii="Times New Roman" w:hAnsi="Times New Roman" w:cs="Times New Roman"/>
          <w:sz w:val="24"/>
          <w:szCs w:val="24"/>
        </w:rPr>
        <w:t>.</w:t>
      </w:r>
      <w:r w:rsidR="003A5148" w:rsidRPr="003A5148">
        <w:rPr>
          <w:rFonts w:ascii="Times New Roman" w:hAnsi="Times New Roman" w:cs="Times New Roman"/>
          <w:sz w:val="24"/>
          <w:szCs w:val="24"/>
        </w:rPr>
        <w:t>11</w:t>
      </w:r>
      <w:r w:rsidRPr="003A5148">
        <w:rPr>
          <w:rFonts w:ascii="Times New Roman" w:hAnsi="Times New Roman" w:cs="Times New Roman"/>
          <w:sz w:val="24"/>
          <w:szCs w:val="24"/>
        </w:rPr>
        <w:t>.2016</w:t>
      </w:r>
      <w:r w:rsidR="003A5148">
        <w:rPr>
          <w:rFonts w:ascii="Times New Roman" w:hAnsi="Times New Roman" w:cs="Times New Roman"/>
          <w:sz w:val="24"/>
          <w:szCs w:val="24"/>
        </w:rPr>
        <w:t xml:space="preserve">. Oboznámil prítomných so súhlasným stanoviskom </w:t>
      </w:r>
      <w:r w:rsidR="00F41ECA">
        <w:rPr>
          <w:rFonts w:ascii="Times New Roman" w:hAnsi="Times New Roman" w:cs="Times New Roman"/>
          <w:sz w:val="24"/>
          <w:szCs w:val="24"/>
        </w:rPr>
        <w:t xml:space="preserve">VSE k bezdrôtovému rozhlasu. </w:t>
      </w:r>
    </w:p>
    <w:p w:rsidR="00F41ECA" w:rsidRDefault="00F41ECA" w:rsidP="00F41ECA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1ECA" w:rsidRPr="00F41ECA" w:rsidRDefault="00F41ECA" w:rsidP="00F41ECA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1ECA" w:rsidRPr="00F41ECA" w:rsidRDefault="00F41ECA" w:rsidP="00F41ECA">
      <w:pPr>
        <w:pStyle w:val="Odstavecseseznamem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V prvom bode predniesol žiadosť Natálie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Jankowskej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rod.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Pompovej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bytom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Podolínska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353/31 Toporec  a Tatiany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Hangurbadžovej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bytom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Podolínska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336/14 Toporec o odkúpenie pozemku KN </w:t>
      </w:r>
      <w:r w:rsidR="005F5608">
        <w:rPr>
          <w:rFonts w:ascii="Times New Roman" w:eastAsia="Times New Roman" w:hAnsi="Times New Roman" w:cs="Times New Roman"/>
          <w:sz w:val="24"/>
          <w:szCs w:val="24"/>
          <w:lang w:eastAsia="ar-SA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č. 5572/14</w:t>
      </w:r>
      <w:r w:rsidR="005F56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 výmere 131 m</w:t>
      </w:r>
      <w:r w:rsidR="005F560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="005F5608">
        <w:rPr>
          <w:rFonts w:ascii="Times New Roman" w:eastAsia="Times New Roman" w:hAnsi="Times New Roman" w:cs="Times New Roman"/>
          <w:sz w:val="24"/>
          <w:szCs w:val="24"/>
          <w:lang w:eastAsia="ar-SA"/>
        </w:rPr>
        <w:t>, druh pozemku zastavané plochy  a nádvoria,  zapísanej na LV č. 870, ktorá je vo vlastníctve obce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F41ECA">
        <w:rPr>
          <w:rFonts w:ascii="Times New Roman" w:hAnsi="Times New Roman" w:cs="Times New Roman"/>
          <w:sz w:val="24"/>
          <w:szCs w:val="24"/>
        </w:rPr>
        <w:t xml:space="preserve">Je potrebné zo strany žiadateľky </w:t>
      </w:r>
      <w:r>
        <w:rPr>
          <w:rFonts w:ascii="Times New Roman" w:hAnsi="Times New Roman" w:cs="Times New Roman"/>
          <w:sz w:val="24"/>
          <w:szCs w:val="24"/>
        </w:rPr>
        <w:t xml:space="preserve"> Tatiany </w:t>
      </w:r>
      <w:proofErr w:type="spellStart"/>
      <w:r>
        <w:rPr>
          <w:rFonts w:ascii="Times New Roman" w:hAnsi="Times New Roman" w:cs="Times New Roman"/>
          <w:sz w:val="24"/>
          <w:szCs w:val="24"/>
        </w:rPr>
        <w:t>Hangurbadžovej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ECA">
        <w:rPr>
          <w:rFonts w:ascii="Times New Roman" w:hAnsi="Times New Roman" w:cs="Times New Roman"/>
          <w:sz w:val="24"/>
          <w:szCs w:val="24"/>
        </w:rPr>
        <w:t xml:space="preserve">dať vyhotoviť GP, ktorým sa určí presná výmera odkupovaného pozemku.  Pozemok odpredať v zmysle  § </w:t>
      </w:r>
      <w:smartTag w:uri="urn:schemas-microsoft-com:office:smarttags" w:element="metricconverter">
        <w:smartTagPr>
          <w:attr w:name="ProductID" w:val="9 a"/>
        </w:smartTagPr>
        <w:r w:rsidRPr="00F41ECA">
          <w:rPr>
            <w:rFonts w:ascii="Times New Roman" w:hAnsi="Times New Roman" w:cs="Times New Roman"/>
            <w:sz w:val="24"/>
            <w:szCs w:val="24"/>
          </w:rPr>
          <w:t>9 a</w:t>
        </w:r>
      </w:smartTag>
      <w:r w:rsidRPr="00F4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ECA">
        <w:rPr>
          <w:rFonts w:ascii="Times New Roman" w:hAnsi="Times New Roman" w:cs="Times New Roman"/>
          <w:sz w:val="24"/>
          <w:szCs w:val="24"/>
        </w:rPr>
        <w:t>odst</w:t>
      </w:r>
      <w:proofErr w:type="spellEnd"/>
      <w:r w:rsidRPr="00F41ECA">
        <w:rPr>
          <w:rFonts w:ascii="Times New Roman" w:hAnsi="Times New Roman" w:cs="Times New Roman"/>
          <w:sz w:val="24"/>
          <w:szCs w:val="24"/>
        </w:rPr>
        <w:t xml:space="preserve">. 8, </w:t>
      </w:r>
      <w:proofErr w:type="spellStart"/>
      <w:r w:rsidRPr="00F41ECA">
        <w:rPr>
          <w:rFonts w:ascii="Times New Roman" w:hAnsi="Times New Roman" w:cs="Times New Roman"/>
          <w:sz w:val="24"/>
          <w:szCs w:val="24"/>
        </w:rPr>
        <w:t>písm</w:t>
      </w:r>
      <w:proofErr w:type="spellEnd"/>
      <w:r w:rsidRPr="00F41ECA">
        <w:rPr>
          <w:rFonts w:ascii="Times New Roman" w:hAnsi="Times New Roman" w:cs="Times New Roman"/>
          <w:sz w:val="24"/>
          <w:szCs w:val="24"/>
        </w:rPr>
        <w:t xml:space="preserve"> e./ zákona č. 138/1991 Zb. o majetku obcí, dôvodom osobitého zreteľa je skutočnosť, že vlastníčkou priľahlých parciel KN E č. 5397/3, 5397/4, 5400/201, 5400/191 a 5400/181 je </w:t>
      </w:r>
      <w:proofErr w:type="spellStart"/>
      <w:r w:rsidRPr="00F41ECA">
        <w:rPr>
          <w:rFonts w:ascii="Times New Roman" w:hAnsi="Times New Roman" w:cs="Times New Roman"/>
          <w:sz w:val="24"/>
          <w:szCs w:val="24"/>
        </w:rPr>
        <w:t>Hangurbadžová</w:t>
      </w:r>
      <w:proofErr w:type="spellEnd"/>
      <w:r w:rsidRPr="00F41ECA">
        <w:rPr>
          <w:rFonts w:ascii="Times New Roman" w:hAnsi="Times New Roman" w:cs="Times New Roman"/>
          <w:sz w:val="24"/>
          <w:szCs w:val="24"/>
        </w:rPr>
        <w:t xml:space="preserve"> Tatiana, parcela KN </w:t>
      </w:r>
      <w:r w:rsidR="005F5608">
        <w:rPr>
          <w:rFonts w:ascii="Times New Roman" w:hAnsi="Times New Roman" w:cs="Times New Roman"/>
          <w:sz w:val="24"/>
          <w:szCs w:val="24"/>
        </w:rPr>
        <w:t>E</w:t>
      </w:r>
      <w:r w:rsidRPr="00F41ECA">
        <w:rPr>
          <w:rFonts w:ascii="Times New Roman" w:hAnsi="Times New Roman" w:cs="Times New Roman"/>
          <w:sz w:val="24"/>
          <w:szCs w:val="24"/>
        </w:rPr>
        <w:t xml:space="preserve"> 5572/14 pretína predmetné parcely. Parcelu odpredať za sumu  1 m</w:t>
      </w:r>
      <w:r w:rsidRPr="00F41E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41ECA">
        <w:rPr>
          <w:rFonts w:ascii="Times New Roman" w:hAnsi="Times New Roman" w:cs="Times New Roman"/>
          <w:sz w:val="24"/>
          <w:szCs w:val="24"/>
        </w:rPr>
        <w:t xml:space="preserve"> je 1,70 €. </w:t>
      </w:r>
    </w:p>
    <w:p w:rsidR="00F41ECA" w:rsidRPr="00F41ECA" w:rsidRDefault="00F41ECA" w:rsidP="00F41ECA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41E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Zároveň je potrebná čiastková zmenu Územného plánu obce Toporec. </w:t>
      </w:r>
    </w:p>
    <w:p w:rsidR="00F41ECA" w:rsidRPr="00823D2F" w:rsidRDefault="00F41ECA" w:rsidP="003B1057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ECA">
        <w:rPr>
          <w:rFonts w:ascii="Times New Roman" w:hAnsi="Times New Roman" w:cs="Times New Roman"/>
          <w:sz w:val="24"/>
          <w:szCs w:val="24"/>
        </w:rPr>
        <w:t xml:space="preserve">Spolu žiadateľkou o odpredaj bola aj p. Natália </w:t>
      </w:r>
      <w:proofErr w:type="spellStart"/>
      <w:r w:rsidRPr="00F41ECA">
        <w:rPr>
          <w:rFonts w:ascii="Times New Roman" w:hAnsi="Times New Roman" w:cs="Times New Roman"/>
          <w:sz w:val="24"/>
          <w:szCs w:val="24"/>
        </w:rPr>
        <w:t>Jankowská</w:t>
      </w:r>
      <w:proofErr w:type="spellEnd"/>
      <w:r w:rsidRPr="00F41ECA">
        <w:rPr>
          <w:rFonts w:ascii="Times New Roman" w:hAnsi="Times New Roman" w:cs="Times New Roman"/>
          <w:sz w:val="24"/>
          <w:szCs w:val="24"/>
        </w:rPr>
        <w:t xml:space="preserve"> rod. </w:t>
      </w:r>
      <w:proofErr w:type="spellStart"/>
      <w:r w:rsidRPr="00F41ECA">
        <w:rPr>
          <w:rFonts w:ascii="Times New Roman" w:hAnsi="Times New Roman" w:cs="Times New Roman"/>
          <w:sz w:val="24"/>
          <w:szCs w:val="24"/>
        </w:rPr>
        <w:t>Pompová</w:t>
      </w:r>
      <w:proofErr w:type="spellEnd"/>
      <w:r w:rsidRPr="00F41ECA">
        <w:rPr>
          <w:rFonts w:ascii="Times New Roman" w:hAnsi="Times New Roman" w:cs="Times New Roman"/>
          <w:sz w:val="24"/>
          <w:szCs w:val="24"/>
        </w:rPr>
        <w:t xml:space="preserve">, tejto nie je možné vyhovieť , nakoľko parcely KN E č. 5397/1, 5397/2, 5400/221 a 5400/211 nie sú </w:t>
      </w:r>
      <w:proofErr w:type="spellStart"/>
      <w:r w:rsidRPr="00F41ECA">
        <w:rPr>
          <w:rFonts w:ascii="Times New Roman" w:hAnsi="Times New Roman" w:cs="Times New Roman"/>
          <w:sz w:val="24"/>
          <w:szCs w:val="24"/>
        </w:rPr>
        <w:t>vysporiadané</w:t>
      </w:r>
      <w:proofErr w:type="spellEnd"/>
      <w:r w:rsidRPr="00F41ECA">
        <w:rPr>
          <w:rFonts w:ascii="Times New Roman" w:hAnsi="Times New Roman" w:cs="Times New Roman"/>
          <w:sz w:val="24"/>
          <w:szCs w:val="24"/>
        </w:rPr>
        <w:t xml:space="preserve">. </w:t>
      </w:r>
      <w:r w:rsidR="00823D2F">
        <w:rPr>
          <w:rFonts w:ascii="Times New Roman" w:hAnsi="Times New Roman" w:cs="Times New Roman"/>
          <w:sz w:val="24"/>
          <w:szCs w:val="24"/>
        </w:rPr>
        <w:t xml:space="preserve"> </w:t>
      </w:r>
      <w:r w:rsidR="00823D2F" w:rsidRPr="00823D2F">
        <w:rPr>
          <w:rFonts w:ascii="Times New Roman" w:hAnsi="Times New Roman" w:cs="Times New Roman"/>
          <w:sz w:val="24"/>
          <w:szCs w:val="24"/>
        </w:rPr>
        <w:t>O s</w:t>
      </w:r>
      <w:r w:rsidRPr="00823D2F">
        <w:rPr>
          <w:rFonts w:ascii="Times New Roman" w:hAnsi="Times New Roman" w:cs="Times New Roman"/>
          <w:sz w:val="24"/>
          <w:szCs w:val="24"/>
        </w:rPr>
        <w:t xml:space="preserve">úhlas k odpredaju je </w:t>
      </w:r>
      <w:r w:rsidR="00823D2F" w:rsidRPr="00823D2F">
        <w:rPr>
          <w:rFonts w:ascii="Times New Roman" w:hAnsi="Times New Roman" w:cs="Times New Roman"/>
          <w:sz w:val="24"/>
          <w:szCs w:val="24"/>
        </w:rPr>
        <w:t xml:space="preserve">potrebné opätovne  požiadať </w:t>
      </w:r>
      <w:r w:rsidRPr="00823D2F">
        <w:rPr>
          <w:rFonts w:ascii="Times New Roman" w:hAnsi="Times New Roman" w:cs="Times New Roman"/>
          <w:sz w:val="24"/>
          <w:szCs w:val="24"/>
        </w:rPr>
        <w:t xml:space="preserve"> až po </w:t>
      </w:r>
      <w:proofErr w:type="spellStart"/>
      <w:r w:rsidRPr="00823D2F">
        <w:rPr>
          <w:rFonts w:ascii="Times New Roman" w:hAnsi="Times New Roman" w:cs="Times New Roman"/>
          <w:sz w:val="24"/>
          <w:szCs w:val="24"/>
        </w:rPr>
        <w:t>vysporiadaní</w:t>
      </w:r>
      <w:proofErr w:type="spellEnd"/>
      <w:r w:rsidR="00823D2F" w:rsidRPr="00823D2F">
        <w:rPr>
          <w:rFonts w:ascii="Times New Roman" w:hAnsi="Times New Roman" w:cs="Times New Roman"/>
          <w:sz w:val="24"/>
          <w:szCs w:val="24"/>
        </w:rPr>
        <w:t xml:space="preserve"> a predložení LV </w:t>
      </w:r>
      <w:r w:rsidRPr="00823D2F">
        <w:rPr>
          <w:rFonts w:ascii="Times New Roman" w:hAnsi="Times New Roman" w:cs="Times New Roman"/>
          <w:sz w:val="24"/>
          <w:szCs w:val="24"/>
        </w:rPr>
        <w:t xml:space="preserve"> a</w:t>
      </w:r>
      <w:r w:rsidR="00823D2F">
        <w:rPr>
          <w:rFonts w:ascii="Times New Roman" w:hAnsi="Times New Roman" w:cs="Times New Roman"/>
          <w:sz w:val="24"/>
          <w:szCs w:val="24"/>
        </w:rPr>
        <w:t xml:space="preserve"> taktiež </w:t>
      </w:r>
      <w:r w:rsidRPr="00823D2F">
        <w:rPr>
          <w:rFonts w:ascii="Times New Roman" w:hAnsi="Times New Roman" w:cs="Times New Roman"/>
          <w:sz w:val="24"/>
          <w:szCs w:val="24"/>
        </w:rPr>
        <w:t xml:space="preserve"> po uhradení nedoplatkov voči obci. </w:t>
      </w:r>
    </w:p>
    <w:p w:rsidR="00F41ECA" w:rsidRPr="00F82BCB" w:rsidRDefault="00F41ECA" w:rsidP="00F41E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Pr="00F82BCB">
        <w:rPr>
          <w:rFonts w:ascii="Times New Roman" w:hAnsi="Times New Roman" w:cs="Times New Roman"/>
          <w:b/>
          <w:sz w:val="24"/>
          <w:szCs w:val="24"/>
        </w:rPr>
        <w:t xml:space="preserve">Peter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F82BCB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, Mgr. Jozef Habiňák ,  Mgr. Albín Fischer, Michal Šoltés, Bc. Peter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2BCB">
        <w:rPr>
          <w:b/>
        </w:rPr>
        <w:t xml:space="preserve"> </w:t>
      </w:r>
    </w:p>
    <w:p w:rsidR="003A5148" w:rsidRPr="00F41ECA" w:rsidRDefault="003A5148" w:rsidP="00F41E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D009D" w:rsidRPr="007D009D" w:rsidRDefault="00F41ECA" w:rsidP="00046CED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Ď</w:t>
      </w:r>
      <w:r w:rsidR="00DF203A" w:rsidRPr="009651C5">
        <w:rPr>
          <w:rFonts w:ascii="Times New Roman" w:hAnsi="Times New Roman" w:cs="Times New Roman"/>
          <w:sz w:val="24"/>
          <w:szCs w:val="24"/>
        </w:rPr>
        <w:t>alš</w:t>
      </w:r>
      <w:r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="00DF203A" w:rsidRPr="009651C5">
        <w:rPr>
          <w:rFonts w:ascii="Times New Roman" w:hAnsi="Times New Roman" w:cs="Times New Roman"/>
          <w:sz w:val="24"/>
          <w:szCs w:val="24"/>
        </w:rPr>
        <w:t xml:space="preserve"> bod</w:t>
      </w:r>
      <w:r>
        <w:rPr>
          <w:rFonts w:ascii="Times New Roman" w:hAnsi="Times New Roman" w:cs="Times New Roman"/>
          <w:sz w:val="24"/>
          <w:szCs w:val="24"/>
        </w:rPr>
        <w:t>om</w:t>
      </w:r>
      <w:r w:rsidR="00DF203A" w:rsidRPr="009651C5">
        <w:rPr>
          <w:rFonts w:ascii="Times New Roman" w:hAnsi="Times New Roman" w:cs="Times New Roman"/>
          <w:sz w:val="24"/>
          <w:szCs w:val="24"/>
        </w:rPr>
        <w:t xml:space="preserve"> programu zasadnutia</w:t>
      </w:r>
      <w:r w:rsidR="009651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bola žiadosť </w:t>
      </w:r>
      <w:r w:rsidR="00046CED" w:rsidRPr="00046CED">
        <w:rPr>
          <w:rFonts w:ascii="Times New Roman" w:hAnsi="Times New Roman" w:cs="Times New Roman"/>
          <w:sz w:val="24"/>
          <w:szCs w:val="24"/>
        </w:rPr>
        <w:t xml:space="preserve">p. Jozefa </w:t>
      </w:r>
      <w:proofErr w:type="spellStart"/>
      <w:r w:rsidR="00046CED" w:rsidRPr="00046CED">
        <w:rPr>
          <w:rFonts w:ascii="Times New Roman" w:hAnsi="Times New Roman" w:cs="Times New Roman"/>
          <w:sz w:val="24"/>
          <w:szCs w:val="24"/>
        </w:rPr>
        <w:t>Zemjaneka</w:t>
      </w:r>
      <w:proofErr w:type="spellEnd"/>
      <w:r w:rsidR="00046CED" w:rsidRPr="00046CED">
        <w:rPr>
          <w:rFonts w:ascii="Times New Roman" w:hAnsi="Times New Roman" w:cs="Times New Roman"/>
          <w:sz w:val="24"/>
          <w:szCs w:val="24"/>
        </w:rPr>
        <w:t xml:space="preserve">, bytom </w:t>
      </w:r>
      <w:proofErr w:type="spellStart"/>
      <w:r w:rsidR="00046CED" w:rsidRPr="00046CED">
        <w:rPr>
          <w:rFonts w:ascii="Times New Roman" w:hAnsi="Times New Roman" w:cs="Times New Roman"/>
          <w:sz w:val="24"/>
          <w:szCs w:val="24"/>
        </w:rPr>
        <w:t>Bernoláková</w:t>
      </w:r>
      <w:proofErr w:type="spellEnd"/>
      <w:r w:rsidR="00046CED" w:rsidRPr="00046CED">
        <w:rPr>
          <w:rFonts w:ascii="Times New Roman" w:hAnsi="Times New Roman" w:cs="Times New Roman"/>
          <w:sz w:val="24"/>
          <w:szCs w:val="24"/>
        </w:rPr>
        <w:t xml:space="preserve"> 649/15, 065 03 Podolínec  o funkčné využitie pozemku, na účel začatia územného konania pres </w:t>
      </w:r>
      <w:r w:rsidR="00046CED">
        <w:rPr>
          <w:rFonts w:ascii="Times New Roman" w:hAnsi="Times New Roman" w:cs="Times New Roman"/>
          <w:sz w:val="24"/>
          <w:szCs w:val="24"/>
        </w:rPr>
        <w:t>s</w:t>
      </w:r>
      <w:r w:rsidR="00823D2F">
        <w:rPr>
          <w:rFonts w:ascii="Times New Roman" w:hAnsi="Times New Roman" w:cs="Times New Roman"/>
          <w:sz w:val="24"/>
          <w:szCs w:val="24"/>
        </w:rPr>
        <w:t xml:space="preserve">tavbu „Objekt na </w:t>
      </w:r>
      <w:proofErr w:type="spellStart"/>
      <w:r w:rsidR="00823D2F">
        <w:rPr>
          <w:rFonts w:ascii="Times New Roman" w:hAnsi="Times New Roman" w:cs="Times New Roman"/>
          <w:sz w:val="24"/>
          <w:szCs w:val="24"/>
        </w:rPr>
        <w:t>šporotovo-</w:t>
      </w:r>
      <w:r w:rsidR="00046CED" w:rsidRPr="00046CED">
        <w:rPr>
          <w:rFonts w:ascii="Times New Roman" w:hAnsi="Times New Roman" w:cs="Times New Roman"/>
          <w:sz w:val="24"/>
          <w:szCs w:val="24"/>
        </w:rPr>
        <w:t>rekreačné</w:t>
      </w:r>
      <w:proofErr w:type="spellEnd"/>
      <w:r w:rsidR="00046CED" w:rsidRPr="00046CED">
        <w:rPr>
          <w:rFonts w:ascii="Times New Roman" w:hAnsi="Times New Roman" w:cs="Times New Roman"/>
          <w:sz w:val="24"/>
          <w:szCs w:val="24"/>
        </w:rPr>
        <w:t xml:space="preserve"> a záhradkárske účely“</w:t>
      </w:r>
      <w:r w:rsidR="007D009D">
        <w:rPr>
          <w:rFonts w:ascii="Times New Roman" w:hAnsi="Times New Roman" w:cs="Times New Roman"/>
          <w:sz w:val="24"/>
          <w:szCs w:val="24"/>
        </w:rPr>
        <w:t>(včelín)</w:t>
      </w:r>
      <w:r w:rsidR="00046CED" w:rsidRPr="00046CED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046CED" w:rsidRPr="00046CED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="00046CED" w:rsidRPr="00046CED">
        <w:rPr>
          <w:rFonts w:ascii="Times New Roman" w:hAnsi="Times New Roman" w:cs="Times New Roman"/>
          <w:sz w:val="24"/>
          <w:szCs w:val="24"/>
        </w:rPr>
        <w:t>. Toporec na parcele  KN E  č. 5542 o výmere 462 m</w:t>
      </w:r>
      <w:r w:rsidR="00046CED" w:rsidRPr="00046C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46CED" w:rsidRPr="00046CED">
        <w:rPr>
          <w:rFonts w:ascii="Times New Roman" w:hAnsi="Times New Roman" w:cs="Times New Roman"/>
          <w:sz w:val="24"/>
          <w:szCs w:val="24"/>
        </w:rPr>
        <w:t xml:space="preserve">, zapísanej na LV č. 465 vo vlastníctve Slovenskej republiky v správe SPF. </w:t>
      </w:r>
    </w:p>
    <w:p w:rsidR="007D009D" w:rsidRDefault="007D009D" w:rsidP="007D00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46CED" w:rsidRPr="00046C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Zároveň súhlasí s udelením súhlasu obce na odpredaj predmetnej parcely, ktorá nie je </w:t>
      </w:r>
    </w:p>
    <w:p w:rsidR="007D009D" w:rsidRDefault="007D009D" w:rsidP="007D00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v rozpore so záujmami obce. </w:t>
      </w:r>
    </w:p>
    <w:p w:rsidR="00046CED" w:rsidRPr="007D009D" w:rsidRDefault="007D009D" w:rsidP="007D00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7D009D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Aj v tomto prípade je</w:t>
      </w:r>
      <w:r w:rsidRPr="007D009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046CED" w:rsidRPr="007D00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potrebná čiastková zmenu Územného plánu obce Toporec. </w:t>
      </w:r>
    </w:p>
    <w:p w:rsidR="007D009D" w:rsidRPr="00F82BCB" w:rsidRDefault="007D009D" w:rsidP="007D00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Pr="00F82BCB">
        <w:rPr>
          <w:rFonts w:ascii="Times New Roman" w:hAnsi="Times New Roman" w:cs="Times New Roman"/>
          <w:b/>
          <w:sz w:val="24"/>
          <w:szCs w:val="24"/>
        </w:rPr>
        <w:t xml:space="preserve">Peter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F82BCB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, Mgr. Jozef Habiňák ,  Mgr. Albín Fischer, Michal Šoltés, Bc. Peter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2BCB">
        <w:rPr>
          <w:b/>
        </w:rPr>
        <w:t xml:space="preserve"> </w:t>
      </w:r>
    </w:p>
    <w:p w:rsidR="00046CED" w:rsidRPr="008D1EE8" w:rsidRDefault="00046CED" w:rsidP="007D009D">
      <w:pPr>
        <w:pStyle w:val="Odstavecseseznamem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009D" w:rsidRDefault="007D009D" w:rsidP="001F7344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09D">
        <w:rPr>
          <w:rFonts w:ascii="Times New Roman" w:hAnsi="Times New Roman" w:cs="Times New Roman"/>
          <w:sz w:val="24"/>
          <w:szCs w:val="24"/>
        </w:rPr>
        <w:t xml:space="preserve">Starosta odovzdal slovo hlavnému kontrolórovi obce Ing. </w:t>
      </w:r>
      <w:proofErr w:type="spellStart"/>
      <w:r w:rsidRPr="007D009D">
        <w:rPr>
          <w:rFonts w:ascii="Times New Roman" w:hAnsi="Times New Roman" w:cs="Times New Roman"/>
          <w:sz w:val="24"/>
          <w:szCs w:val="24"/>
        </w:rPr>
        <w:t>Matfiakovi</w:t>
      </w:r>
      <w:proofErr w:type="spellEnd"/>
      <w:r w:rsidRPr="007D009D">
        <w:rPr>
          <w:rFonts w:ascii="Times New Roman" w:hAnsi="Times New Roman" w:cs="Times New Roman"/>
          <w:sz w:val="24"/>
          <w:szCs w:val="24"/>
        </w:rPr>
        <w:t xml:space="preserve">, ktorý </w:t>
      </w:r>
      <w:proofErr w:type="spellStart"/>
      <w:r>
        <w:rPr>
          <w:rFonts w:ascii="Times New Roman" w:hAnsi="Times New Roman" w:cs="Times New Roman"/>
          <w:sz w:val="24"/>
          <w:szCs w:val="24"/>
        </w:rPr>
        <w:t>odprezentoval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09D">
        <w:rPr>
          <w:rFonts w:ascii="Times New Roman" w:hAnsi="Times New Roman" w:cs="Times New Roman"/>
          <w:i/>
          <w:sz w:val="24"/>
          <w:szCs w:val="24"/>
        </w:rPr>
        <w:t>„ Plán práce hlavného kontrolóra obce na I. polrok 2017“</w:t>
      </w:r>
      <w:r>
        <w:rPr>
          <w:rFonts w:ascii="Times New Roman" w:hAnsi="Times New Roman" w:cs="Times New Roman"/>
          <w:sz w:val="24"/>
          <w:szCs w:val="24"/>
        </w:rPr>
        <w:t xml:space="preserve">, ktorý ešte uviedol, že doplní do tohto plánu aj kontrolu majetku ZŠ. </w:t>
      </w:r>
    </w:p>
    <w:p w:rsidR="007D009D" w:rsidRPr="00F82BCB" w:rsidRDefault="007D009D" w:rsidP="007D00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Tento návrh odhlasovali všetci prítomní  poslanci : </w:t>
      </w:r>
      <w:r w:rsidRPr="003F1222">
        <w:rPr>
          <w:rFonts w:ascii="Times New Roman" w:hAnsi="Times New Roman" w:cs="Times New Roman"/>
          <w:sz w:val="24"/>
          <w:szCs w:val="24"/>
        </w:rPr>
        <w:t xml:space="preserve"> </w:t>
      </w:r>
      <w:r w:rsidRPr="00F82BCB">
        <w:rPr>
          <w:rFonts w:ascii="Times New Roman" w:hAnsi="Times New Roman" w:cs="Times New Roman"/>
          <w:b/>
          <w:sz w:val="24"/>
          <w:szCs w:val="24"/>
        </w:rPr>
        <w:t xml:space="preserve">Peter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, Mgr. Miroslav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F82BCB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, Mgr. Jozef Habiňák ,  Mgr. Albín Fischer, Michal Šoltés, Bc. Peter </w:t>
      </w:r>
      <w:proofErr w:type="spellStart"/>
      <w:r w:rsidRPr="00F82BCB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F82B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2BCB">
        <w:rPr>
          <w:b/>
        </w:rPr>
        <w:t xml:space="preserve"> </w:t>
      </w:r>
    </w:p>
    <w:p w:rsidR="00073A2D" w:rsidRPr="007D009D" w:rsidRDefault="00073A2D" w:rsidP="007D00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ECA" w:rsidRDefault="00073A2D" w:rsidP="00073A2D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3A2D">
        <w:rPr>
          <w:rFonts w:ascii="Times New Roman" w:hAnsi="Times New Roman" w:cs="Times New Roman"/>
          <w:sz w:val="24"/>
          <w:szCs w:val="24"/>
        </w:rPr>
        <w:t xml:space="preserve">Ďalším bodom programu zasadnutia </w:t>
      </w:r>
      <w:r>
        <w:rPr>
          <w:rFonts w:ascii="Times New Roman" w:hAnsi="Times New Roman" w:cs="Times New Roman"/>
          <w:sz w:val="24"/>
          <w:szCs w:val="24"/>
        </w:rPr>
        <w:t>bol</w:t>
      </w:r>
      <w:r w:rsidR="007D009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09D">
        <w:rPr>
          <w:rFonts w:ascii="Times New Roman" w:hAnsi="Times New Roman" w:cs="Times New Roman"/>
          <w:sz w:val="24"/>
          <w:szCs w:val="24"/>
        </w:rPr>
        <w:t xml:space="preserve">diskusia, do ktorej sa o slovo prihlásil poslanec  </w:t>
      </w:r>
      <w:r w:rsidR="007D009D" w:rsidRPr="007D009D">
        <w:rPr>
          <w:rFonts w:ascii="Times New Roman" w:hAnsi="Times New Roman" w:cs="Times New Roman"/>
          <w:sz w:val="24"/>
          <w:szCs w:val="24"/>
          <w:u w:val="single"/>
        </w:rPr>
        <w:t>Mgr. Albín Fischer</w:t>
      </w:r>
      <w:r w:rsidR="007D00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09D">
        <w:rPr>
          <w:rFonts w:ascii="Times New Roman" w:hAnsi="Times New Roman" w:cs="Times New Roman"/>
          <w:sz w:val="24"/>
          <w:szCs w:val="24"/>
        </w:rPr>
        <w:t>, ktorý bilancoval celoročnú prácu starostu, ktorý urobil dosť pre obec  a navrhol, aby sa mu zvýšil plat. K tomuto návrhu sa pridali aj ostatní poslanci a uzniesli sa aby sa starostovi navýšil plat o 5 % na obdobie od januára – december 2017</w:t>
      </w:r>
      <w:r w:rsidR="00220D4D">
        <w:rPr>
          <w:rFonts w:ascii="Times New Roman" w:hAnsi="Times New Roman" w:cs="Times New Roman"/>
          <w:sz w:val="24"/>
          <w:szCs w:val="24"/>
        </w:rPr>
        <w:t xml:space="preserve"> o sumu 114 €</w:t>
      </w:r>
      <w:r w:rsidR="007D009D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7D009D" w:rsidRPr="007D009D" w:rsidRDefault="007D009D" w:rsidP="007D00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09D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7D009D">
        <w:rPr>
          <w:rFonts w:ascii="Times New Roman" w:hAnsi="Times New Roman" w:cs="Times New Roman"/>
          <w:sz w:val="24"/>
          <w:szCs w:val="24"/>
        </w:rPr>
        <w:t xml:space="preserve"> </w:t>
      </w:r>
      <w:r w:rsidRPr="007D009D">
        <w:rPr>
          <w:rFonts w:ascii="Times New Roman" w:hAnsi="Times New Roman" w:cs="Times New Roman"/>
          <w:b/>
          <w:sz w:val="24"/>
          <w:szCs w:val="24"/>
        </w:rPr>
        <w:t xml:space="preserve">Peter </w:t>
      </w:r>
      <w:proofErr w:type="spellStart"/>
      <w:r w:rsidRPr="007D009D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7D009D">
        <w:rPr>
          <w:rFonts w:ascii="Times New Roman" w:hAnsi="Times New Roman" w:cs="Times New Roman"/>
          <w:b/>
          <w:sz w:val="24"/>
          <w:szCs w:val="24"/>
        </w:rPr>
        <w:t xml:space="preserve">, Mgr. Miroslav           </w:t>
      </w:r>
      <w:proofErr w:type="spellStart"/>
      <w:r w:rsidRPr="007D009D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7D009D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7D009D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7D009D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7D009D">
        <w:rPr>
          <w:rFonts w:ascii="Times New Roman" w:hAnsi="Times New Roman" w:cs="Times New Roman"/>
          <w:b/>
          <w:sz w:val="24"/>
          <w:szCs w:val="24"/>
        </w:rPr>
        <w:t xml:space="preserve">, Mgr. Jozef Habiňák ,  Mgr. Albín Fischer, Michal Šoltés, Bc. Peter </w:t>
      </w:r>
      <w:proofErr w:type="spellStart"/>
      <w:r w:rsidRPr="007D009D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7D00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009D">
        <w:rPr>
          <w:b/>
        </w:rPr>
        <w:t xml:space="preserve"> </w:t>
      </w:r>
    </w:p>
    <w:p w:rsidR="00D479F6" w:rsidRDefault="00D479F6" w:rsidP="00F41ECA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P. Fischer ešte pokračoval a vyjadril sa k Správe k rozpočtu na rok 2017 hlavného kontrolóra a uviedol, že sú v nej zaujímavé veci, hlavne porovnanie našej obce s inými obcami. Taktiež sa mu pozdáva aj plán práce kontrolóra. Poukázal hlavne na nedoplatky, aby sa nevychádzalo v ústrety občanom, ktorí sú neplatiči. </w:t>
      </w:r>
    </w:p>
    <w:p w:rsidR="00D479F6" w:rsidRDefault="00D479F6" w:rsidP="00F41ECA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41ECA" w:rsidRPr="003669B3" w:rsidRDefault="00D479F6" w:rsidP="001225E6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9B3">
        <w:rPr>
          <w:rFonts w:ascii="Times New Roman" w:hAnsi="Times New Roman" w:cs="Times New Roman"/>
          <w:sz w:val="24"/>
          <w:szCs w:val="24"/>
        </w:rPr>
        <w:t>K slovu sa prihlásil starosta , ktorý hodnotil dochádzku poslancov</w:t>
      </w:r>
      <w:r w:rsidR="00FD5CE6" w:rsidRPr="003669B3">
        <w:rPr>
          <w:rFonts w:ascii="Times New Roman" w:hAnsi="Times New Roman" w:cs="Times New Roman"/>
          <w:sz w:val="24"/>
          <w:szCs w:val="24"/>
        </w:rPr>
        <w:t xml:space="preserve"> za rok 2016</w:t>
      </w:r>
      <w:r w:rsidRPr="003669B3">
        <w:rPr>
          <w:rFonts w:ascii="Times New Roman" w:hAnsi="Times New Roman" w:cs="Times New Roman"/>
          <w:sz w:val="24"/>
          <w:szCs w:val="24"/>
        </w:rPr>
        <w:t xml:space="preserve">. Uviedol, že Vladimír </w:t>
      </w:r>
      <w:proofErr w:type="spellStart"/>
      <w:r w:rsidRPr="003669B3">
        <w:rPr>
          <w:rFonts w:ascii="Times New Roman" w:hAnsi="Times New Roman" w:cs="Times New Roman"/>
          <w:sz w:val="24"/>
          <w:szCs w:val="24"/>
        </w:rPr>
        <w:t>Dragošek</w:t>
      </w:r>
      <w:proofErr w:type="spellEnd"/>
      <w:r w:rsidRPr="003669B3">
        <w:rPr>
          <w:rFonts w:ascii="Times New Roman" w:hAnsi="Times New Roman" w:cs="Times New Roman"/>
          <w:sz w:val="24"/>
          <w:szCs w:val="24"/>
        </w:rPr>
        <w:t xml:space="preserve">, Bc. Peter </w:t>
      </w:r>
      <w:proofErr w:type="spellStart"/>
      <w:r w:rsidRPr="003669B3">
        <w:rPr>
          <w:rFonts w:ascii="Times New Roman" w:hAnsi="Times New Roman" w:cs="Times New Roman"/>
          <w:sz w:val="24"/>
          <w:szCs w:val="24"/>
        </w:rPr>
        <w:t>Kačur</w:t>
      </w:r>
      <w:proofErr w:type="spellEnd"/>
      <w:r w:rsidRPr="003669B3">
        <w:rPr>
          <w:rFonts w:ascii="Times New Roman" w:hAnsi="Times New Roman" w:cs="Times New Roman"/>
          <w:sz w:val="24"/>
          <w:szCs w:val="24"/>
        </w:rPr>
        <w:t xml:space="preserve">, Mgr. Miroslav </w:t>
      </w:r>
      <w:proofErr w:type="spellStart"/>
      <w:r w:rsidRPr="003669B3">
        <w:rPr>
          <w:rFonts w:ascii="Times New Roman" w:hAnsi="Times New Roman" w:cs="Times New Roman"/>
          <w:sz w:val="24"/>
          <w:szCs w:val="24"/>
        </w:rPr>
        <w:t>Svitana</w:t>
      </w:r>
      <w:proofErr w:type="spellEnd"/>
      <w:r w:rsidRPr="003669B3">
        <w:rPr>
          <w:rFonts w:ascii="Times New Roman" w:hAnsi="Times New Roman" w:cs="Times New Roman"/>
          <w:sz w:val="24"/>
          <w:szCs w:val="24"/>
        </w:rPr>
        <w:t xml:space="preserve">  a Peter </w:t>
      </w:r>
      <w:proofErr w:type="spellStart"/>
      <w:r w:rsidRPr="003669B3">
        <w:rPr>
          <w:rFonts w:ascii="Times New Roman" w:hAnsi="Times New Roman" w:cs="Times New Roman"/>
          <w:sz w:val="24"/>
          <w:szCs w:val="24"/>
        </w:rPr>
        <w:t>Svitana</w:t>
      </w:r>
      <w:proofErr w:type="spellEnd"/>
      <w:r w:rsidRPr="003669B3">
        <w:rPr>
          <w:rFonts w:ascii="Times New Roman" w:hAnsi="Times New Roman" w:cs="Times New Roman"/>
          <w:sz w:val="24"/>
          <w:szCs w:val="24"/>
        </w:rPr>
        <w:t xml:space="preserve"> mali 100% účasť na zasadnutiach, za čo týchto poslancov pochválil. K tejto </w:t>
      </w:r>
      <w:r w:rsidR="00FD5CE6" w:rsidRPr="003669B3">
        <w:rPr>
          <w:rFonts w:ascii="Times New Roman" w:hAnsi="Times New Roman" w:cs="Times New Roman"/>
          <w:sz w:val="24"/>
          <w:szCs w:val="24"/>
        </w:rPr>
        <w:t xml:space="preserve">téme zároveň uviedol a poukázal na to,  </w:t>
      </w:r>
      <w:r w:rsidRPr="003669B3">
        <w:rPr>
          <w:rFonts w:ascii="Times New Roman" w:hAnsi="Times New Roman" w:cs="Times New Roman"/>
          <w:sz w:val="24"/>
          <w:szCs w:val="24"/>
        </w:rPr>
        <w:t xml:space="preserve"> že poslanec Ing. Miroslav Pompa  počas roka 2016 absentoval na každom zasadnutí.</w:t>
      </w:r>
      <w:r w:rsidR="00FD5CE6" w:rsidRPr="003669B3">
        <w:rPr>
          <w:rFonts w:ascii="Times New Roman" w:hAnsi="Times New Roman" w:cs="Times New Roman"/>
          <w:sz w:val="24"/>
          <w:szCs w:val="24"/>
        </w:rPr>
        <w:t xml:space="preserve"> Táto skutočnosť je</w:t>
      </w:r>
      <w:r w:rsidR="003669B3">
        <w:rPr>
          <w:rFonts w:ascii="Times New Roman" w:hAnsi="Times New Roman" w:cs="Times New Roman"/>
          <w:sz w:val="24"/>
          <w:szCs w:val="24"/>
        </w:rPr>
        <w:t xml:space="preserve"> dôvodom </w:t>
      </w:r>
      <w:r w:rsidR="00FD5CE6" w:rsidRPr="003669B3">
        <w:rPr>
          <w:rFonts w:ascii="Times New Roman" w:hAnsi="Times New Roman" w:cs="Times New Roman"/>
          <w:sz w:val="24"/>
          <w:szCs w:val="24"/>
        </w:rPr>
        <w:t xml:space="preserve"> na zrušenie mandátu poslanca OZ. Prítomní poslanci  vyslovili súhlas</w:t>
      </w:r>
      <w:r w:rsidR="003669B3" w:rsidRPr="003669B3">
        <w:rPr>
          <w:rFonts w:ascii="Times New Roman" w:hAnsi="Times New Roman" w:cs="Times New Roman"/>
          <w:sz w:val="24"/>
          <w:szCs w:val="24"/>
        </w:rPr>
        <w:t xml:space="preserve"> so zrušením mandátu poslanca v </w:t>
      </w:r>
      <w:r w:rsidR="003669B3" w:rsidRPr="003669B3">
        <w:rPr>
          <w:rFonts w:ascii="Times New Roman" w:eastAsia="Calibri" w:hAnsi="Times New Roman" w:cs="Times New Roman"/>
          <w:sz w:val="24"/>
          <w:szCs w:val="24"/>
        </w:rPr>
        <w:t xml:space="preserve"> zmysle </w:t>
      </w:r>
      <w:r w:rsidR="003669B3">
        <w:rPr>
          <w:rFonts w:ascii="Times New Roman" w:hAnsi="Times New Roman" w:cs="Times New Roman"/>
          <w:sz w:val="24"/>
          <w:szCs w:val="24"/>
        </w:rPr>
        <w:t>§ 25, odst.2</w:t>
      </w:r>
      <w:r w:rsidR="003669B3" w:rsidRPr="003669B3">
        <w:rPr>
          <w:rFonts w:ascii="Times New Roman" w:hAnsi="Times New Roman" w:cs="Times New Roman"/>
          <w:sz w:val="24"/>
          <w:szCs w:val="24"/>
        </w:rPr>
        <w:t>, písm. g/ zákona Národnej rady SR č. 369/1990 Zb. o obecnom zriadení v znení neskorších predpisov</w:t>
      </w:r>
      <w:r w:rsidR="003669B3">
        <w:rPr>
          <w:rFonts w:ascii="Times New Roman" w:hAnsi="Times New Roman" w:cs="Times New Roman"/>
          <w:sz w:val="24"/>
          <w:szCs w:val="24"/>
        </w:rPr>
        <w:t>.</w:t>
      </w:r>
      <w:r w:rsidR="00FD5CE6" w:rsidRPr="003669B3">
        <w:rPr>
          <w:rFonts w:ascii="Times New Roman" w:hAnsi="Times New Roman" w:cs="Times New Roman"/>
          <w:sz w:val="24"/>
          <w:szCs w:val="24"/>
        </w:rPr>
        <w:t xml:space="preserve"> </w:t>
      </w:r>
      <w:r w:rsidRPr="003669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CE6" w:rsidRDefault="00FD5CE6" w:rsidP="00FD5CE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súvislosti so zrušením </w:t>
      </w:r>
      <w:r w:rsidR="003669B3">
        <w:rPr>
          <w:rFonts w:ascii="Times New Roman" w:hAnsi="Times New Roman" w:cs="Times New Roman"/>
          <w:sz w:val="24"/>
          <w:szCs w:val="24"/>
        </w:rPr>
        <w:t xml:space="preserve">mandátu </w:t>
      </w:r>
      <w:r>
        <w:rPr>
          <w:rFonts w:ascii="Times New Roman" w:hAnsi="Times New Roman" w:cs="Times New Roman"/>
          <w:sz w:val="24"/>
          <w:szCs w:val="24"/>
        </w:rPr>
        <w:t>je potrebné obsadenie ďalšieho poslanca, ktorý je zvolený  ako náhradník vo voľbách</w:t>
      </w:r>
      <w:r w:rsidRPr="00FD5C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do orgánov samosprávy obcí , konaných dňa 15.11.2014.</w:t>
      </w:r>
    </w:p>
    <w:p w:rsidR="00FD5CE6" w:rsidRDefault="00FD5CE6" w:rsidP="00FD5CE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Prítomní sa dohodli, že táto téma sa bude prejednávať na zasadnutí OZ dňa 13.03.2017  </w:t>
      </w:r>
    </w:p>
    <w:p w:rsidR="00F41ECA" w:rsidRPr="00FD5CE6" w:rsidRDefault="00FD5CE6" w:rsidP="00FD5C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CE6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FD5CE6">
        <w:rPr>
          <w:rFonts w:ascii="Times New Roman" w:hAnsi="Times New Roman" w:cs="Times New Roman"/>
          <w:sz w:val="24"/>
          <w:szCs w:val="24"/>
        </w:rPr>
        <w:t xml:space="preserve"> </w:t>
      </w:r>
      <w:r w:rsidRPr="00FD5CE6">
        <w:rPr>
          <w:rFonts w:ascii="Times New Roman" w:hAnsi="Times New Roman" w:cs="Times New Roman"/>
          <w:b/>
          <w:sz w:val="24"/>
          <w:szCs w:val="24"/>
        </w:rPr>
        <w:t xml:space="preserve">Peter </w:t>
      </w:r>
      <w:proofErr w:type="spellStart"/>
      <w:r w:rsidRPr="00FD5CE6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D5CE6">
        <w:rPr>
          <w:rFonts w:ascii="Times New Roman" w:hAnsi="Times New Roman" w:cs="Times New Roman"/>
          <w:b/>
          <w:sz w:val="24"/>
          <w:szCs w:val="24"/>
        </w:rPr>
        <w:t xml:space="preserve">, Mgr. Miroslav           </w:t>
      </w:r>
      <w:proofErr w:type="spellStart"/>
      <w:r w:rsidRPr="00FD5CE6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D5CE6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FD5CE6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FD5CE6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FD5CE6">
        <w:rPr>
          <w:rFonts w:ascii="Times New Roman" w:hAnsi="Times New Roman" w:cs="Times New Roman"/>
          <w:b/>
          <w:sz w:val="24"/>
          <w:szCs w:val="24"/>
        </w:rPr>
        <w:t xml:space="preserve">, Mgr. Jozef Habiňák ,  Mgr. Albín Fischer, Michal Šoltés, Bc. Peter </w:t>
      </w:r>
      <w:proofErr w:type="spellStart"/>
      <w:r w:rsidRPr="00FD5CE6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FD5C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5CE6">
        <w:rPr>
          <w:b/>
        </w:rPr>
        <w:t xml:space="preserve"> </w:t>
      </w:r>
    </w:p>
    <w:p w:rsidR="00FD5CE6" w:rsidRPr="00073A2D" w:rsidRDefault="00FD5CE6" w:rsidP="00FD5CE6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3A2D">
        <w:rPr>
          <w:rFonts w:ascii="Times New Roman" w:hAnsi="Times New Roman" w:cs="Times New Roman"/>
          <w:sz w:val="24"/>
          <w:szCs w:val="24"/>
        </w:rPr>
        <w:t xml:space="preserve">Ďalším bodom programu zasadnutia </w:t>
      </w:r>
      <w:r>
        <w:rPr>
          <w:rFonts w:ascii="Times New Roman" w:hAnsi="Times New Roman" w:cs="Times New Roman"/>
          <w:sz w:val="24"/>
          <w:szCs w:val="24"/>
        </w:rPr>
        <w:t xml:space="preserve">bol návrh </w:t>
      </w:r>
      <w:r w:rsidRPr="00823D2F">
        <w:rPr>
          <w:rFonts w:ascii="Times New Roman" w:hAnsi="Times New Roman" w:cs="Times New Roman"/>
          <w:sz w:val="24"/>
          <w:szCs w:val="24"/>
        </w:rPr>
        <w:t>Rozpočtového opatrenia č.4/2016</w:t>
      </w:r>
      <w:r>
        <w:rPr>
          <w:rFonts w:ascii="Times New Roman" w:hAnsi="Times New Roman" w:cs="Times New Roman"/>
          <w:sz w:val="24"/>
          <w:szCs w:val="24"/>
        </w:rPr>
        <w:t xml:space="preserve"> , ktoré predložil starosta a bol vypracovaný účtovníčkou Mgr. Danielou </w:t>
      </w:r>
      <w:proofErr w:type="spellStart"/>
      <w:r>
        <w:rPr>
          <w:rFonts w:ascii="Times New Roman" w:hAnsi="Times New Roman" w:cs="Times New Roman"/>
          <w:sz w:val="24"/>
          <w:szCs w:val="24"/>
        </w:rPr>
        <w:t>Kasenčákovou</w:t>
      </w:r>
      <w:proofErr w:type="spellEnd"/>
      <w:r>
        <w:rPr>
          <w:rFonts w:ascii="Times New Roman" w:hAnsi="Times New Roman" w:cs="Times New Roman"/>
          <w:sz w:val="24"/>
          <w:szCs w:val="24"/>
        </w:rPr>
        <w:t>, ktorá prítomných podrobne informovala a týchto opatreniach. Predmetný návrh tvorí prílohu zápisnice (príloha č. 1)</w:t>
      </w:r>
    </w:p>
    <w:p w:rsidR="00F41ECA" w:rsidRDefault="00FD5CE6" w:rsidP="00FD5C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CE6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FD5CE6">
        <w:rPr>
          <w:rFonts w:ascii="Times New Roman" w:hAnsi="Times New Roman" w:cs="Times New Roman"/>
          <w:sz w:val="24"/>
          <w:szCs w:val="24"/>
        </w:rPr>
        <w:t xml:space="preserve"> </w:t>
      </w:r>
      <w:r w:rsidRPr="00FD5CE6">
        <w:rPr>
          <w:rFonts w:ascii="Times New Roman" w:hAnsi="Times New Roman" w:cs="Times New Roman"/>
          <w:b/>
          <w:sz w:val="24"/>
          <w:szCs w:val="24"/>
        </w:rPr>
        <w:t xml:space="preserve">Peter </w:t>
      </w:r>
      <w:proofErr w:type="spellStart"/>
      <w:r w:rsidRPr="00FD5CE6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D5CE6">
        <w:rPr>
          <w:rFonts w:ascii="Times New Roman" w:hAnsi="Times New Roman" w:cs="Times New Roman"/>
          <w:b/>
          <w:sz w:val="24"/>
          <w:szCs w:val="24"/>
        </w:rPr>
        <w:t xml:space="preserve">, Mgr. Miroslav           </w:t>
      </w:r>
      <w:proofErr w:type="spellStart"/>
      <w:r w:rsidRPr="00FD5CE6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FD5CE6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FD5CE6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FD5CE6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FD5CE6">
        <w:rPr>
          <w:rFonts w:ascii="Times New Roman" w:hAnsi="Times New Roman" w:cs="Times New Roman"/>
          <w:b/>
          <w:sz w:val="24"/>
          <w:szCs w:val="24"/>
        </w:rPr>
        <w:t xml:space="preserve">, Mgr. Jozef Habiňák ,  Mgr. Albín Fischer, Michal Šoltés, Bc. Peter </w:t>
      </w:r>
      <w:proofErr w:type="spellStart"/>
      <w:r w:rsidRPr="00FD5CE6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FD5C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63AF" w:rsidRPr="00FD5CE6" w:rsidRDefault="00CB63AF" w:rsidP="00FD5CE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63AF" w:rsidRPr="006841EF" w:rsidRDefault="00CB63AF" w:rsidP="006841EF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ďalšom bode </w:t>
      </w:r>
      <w:r w:rsidRPr="00CB63AF">
        <w:rPr>
          <w:rFonts w:ascii="Times New Roman" w:hAnsi="Times New Roman" w:cs="Times New Roman"/>
          <w:sz w:val="24"/>
          <w:szCs w:val="24"/>
          <w:u w:val="single"/>
        </w:rPr>
        <w:t xml:space="preserve">rôzne </w:t>
      </w:r>
      <w:r>
        <w:rPr>
          <w:rFonts w:ascii="Times New Roman" w:hAnsi="Times New Roman" w:cs="Times New Roman"/>
          <w:sz w:val="24"/>
          <w:szCs w:val="24"/>
        </w:rPr>
        <w:t xml:space="preserve"> starosta podal informáciu, že požiada o zafinancovanie na stavbu telocvične firmu ARPROG</w:t>
      </w:r>
      <w:r w:rsidR="006841EF">
        <w:rPr>
          <w:rFonts w:ascii="Times New Roman" w:hAnsi="Times New Roman" w:cs="Times New Roman"/>
          <w:sz w:val="24"/>
          <w:szCs w:val="24"/>
        </w:rPr>
        <w:t>, ktorá stavbu realizuje</w:t>
      </w:r>
      <w:r>
        <w:rPr>
          <w:rFonts w:ascii="Times New Roman" w:hAnsi="Times New Roman" w:cs="Times New Roman"/>
          <w:sz w:val="24"/>
          <w:szCs w:val="24"/>
        </w:rPr>
        <w:t>. Výška požadovaných finančn</w:t>
      </w:r>
      <w:r w:rsidR="006841EF">
        <w:rPr>
          <w:rFonts w:ascii="Times New Roman" w:hAnsi="Times New Roman" w:cs="Times New Roman"/>
          <w:sz w:val="24"/>
          <w:szCs w:val="24"/>
        </w:rPr>
        <w:t>ých prostriedkov bude 100 000 €</w:t>
      </w:r>
      <w:r w:rsidRPr="006841EF">
        <w:rPr>
          <w:rFonts w:ascii="Times New Roman" w:hAnsi="Times New Roman" w:cs="Times New Roman"/>
          <w:sz w:val="24"/>
          <w:szCs w:val="24"/>
        </w:rPr>
        <w:t>, bude to bezúročná pôžička na obdobie dvoch rokov t.j. 4 167  € mesačne.</w:t>
      </w:r>
    </w:p>
    <w:p w:rsidR="00CB63AF" w:rsidRDefault="00CB63AF" w:rsidP="00CB63AF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3B1057" w:rsidRPr="00CB63AF" w:rsidRDefault="00FD5CE6" w:rsidP="00CB63AF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63AF">
        <w:rPr>
          <w:rFonts w:ascii="Times New Roman" w:hAnsi="Times New Roman" w:cs="Times New Roman"/>
          <w:sz w:val="24"/>
          <w:szCs w:val="24"/>
        </w:rPr>
        <w:t>Starosta prítomných oboznámil o vystúpení ochotní</w:t>
      </w:r>
      <w:r w:rsidR="003B1057" w:rsidRPr="00CB63AF">
        <w:rPr>
          <w:rFonts w:ascii="Times New Roman" w:hAnsi="Times New Roman" w:cs="Times New Roman"/>
          <w:sz w:val="24"/>
          <w:szCs w:val="24"/>
        </w:rPr>
        <w:t xml:space="preserve">ckeho  divadelného súboru </w:t>
      </w:r>
      <w:r w:rsidRPr="00CB63AF">
        <w:rPr>
          <w:rFonts w:ascii="Times New Roman" w:hAnsi="Times New Roman" w:cs="Times New Roman"/>
          <w:sz w:val="24"/>
          <w:szCs w:val="24"/>
        </w:rPr>
        <w:t>z Malého Slavkova, ktorý vystúpi dňa 08.01.2017</w:t>
      </w:r>
      <w:r w:rsidR="003B1057" w:rsidRPr="00CB63AF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="003B1057" w:rsidRPr="00CB63AF">
        <w:rPr>
          <w:rFonts w:ascii="Times New Roman" w:hAnsi="Times New Roman" w:cs="Times New Roman"/>
          <w:sz w:val="24"/>
          <w:szCs w:val="24"/>
        </w:rPr>
        <w:t>neďeľa</w:t>
      </w:r>
      <w:proofErr w:type="spellEnd"/>
      <w:r w:rsidR="003B1057" w:rsidRPr="00CB63AF">
        <w:rPr>
          <w:rFonts w:ascii="Times New Roman" w:hAnsi="Times New Roman" w:cs="Times New Roman"/>
          <w:sz w:val="24"/>
          <w:szCs w:val="24"/>
        </w:rPr>
        <w:t xml:space="preserve">/ </w:t>
      </w:r>
      <w:r w:rsidRPr="00CB63AF">
        <w:rPr>
          <w:rFonts w:ascii="Times New Roman" w:hAnsi="Times New Roman" w:cs="Times New Roman"/>
          <w:sz w:val="24"/>
          <w:szCs w:val="24"/>
        </w:rPr>
        <w:t xml:space="preserve"> o 18:00 hod v Kultúrnom dome v Toporci s predstavením </w:t>
      </w:r>
      <w:r w:rsidR="003B1057" w:rsidRPr="00CB63AF">
        <w:rPr>
          <w:rFonts w:ascii="Times New Roman" w:hAnsi="Times New Roman" w:cs="Times New Roman"/>
          <w:sz w:val="24"/>
          <w:szCs w:val="24"/>
        </w:rPr>
        <w:t xml:space="preserve">Ferka </w:t>
      </w:r>
      <w:proofErr w:type="spellStart"/>
      <w:r w:rsidR="003B1057" w:rsidRPr="00CB63AF">
        <w:rPr>
          <w:rFonts w:ascii="Times New Roman" w:hAnsi="Times New Roman" w:cs="Times New Roman"/>
          <w:sz w:val="24"/>
          <w:szCs w:val="24"/>
        </w:rPr>
        <w:t>Urbánka</w:t>
      </w:r>
      <w:proofErr w:type="spellEnd"/>
      <w:r w:rsidR="003B1057" w:rsidRPr="00CB63AF">
        <w:rPr>
          <w:rFonts w:ascii="Times New Roman" w:hAnsi="Times New Roman" w:cs="Times New Roman"/>
          <w:sz w:val="24"/>
          <w:szCs w:val="24"/>
        </w:rPr>
        <w:t xml:space="preserve">  </w:t>
      </w:r>
      <w:r w:rsidRPr="00CB63AF">
        <w:rPr>
          <w:rFonts w:ascii="Times New Roman" w:hAnsi="Times New Roman" w:cs="Times New Roman"/>
          <w:i/>
          <w:sz w:val="24"/>
          <w:szCs w:val="24"/>
        </w:rPr>
        <w:t xml:space="preserve">„ </w:t>
      </w:r>
      <w:proofErr w:type="spellStart"/>
      <w:r w:rsidRPr="00CB63AF">
        <w:rPr>
          <w:rFonts w:ascii="Times New Roman" w:hAnsi="Times New Roman" w:cs="Times New Roman"/>
          <w:i/>
          <w:sz w:val="24"/>
          <w:szCs w:val="24"/>
        </w:rPr>
        <w:t>Kam</w:t>
      </w:r>
      <w:r w:rsidR="003B1057" w:rsidRPr="00CB63AF">
        <w:rPr>
          <w:rFonts w:ascii="Times New Roman" w:hAnsi="Times New Roman" w:cs="Times New Roman"/>
          <w:i/>
          <w:sz w:val="24"/>
          <w:szCs w:val="24"/>
        </w:rPr>
        <w:t>e</w:t>
      </w:r>
      <w:r w:rsidRPr="00CB63AF">
        <w:rPr>
          <w:rFonts w:ascii="Times New Roman" w:hAnsi="Times New Roman" w:cs="Times New Roman"/>
          <w:i/>
          <w:sz w:val="24"/>
          <w:szCs w:val="24"/>
        </w:rPr>
        <w:t>nený</w:t>
      </w:r>
      <w:proofErr w:type="spellEnd"/>
      <w:r w:rsidRPr="00CB63AF">
        <w:rPr>
          <w:rFonts w:ascii="Times New Roman" w:hAnsi="Times New Roman" w:cs="Times New Roman"/>
          <w:i/>
          <w:sz w:val="24"/>
          <w:szCs w:val="24"/>
        </w:rPr>
        <w:t xml:space="preserve"> chodníček“</w:t>
      </w:r>
      <w:r w:rsidRPr="00CB63AF">
        <w:rPr>
          <w:rFonts w:ascii="Times New Roman" w:hAnsi="Times New Roman" w:cs="Times New Roman"/>
          <w:sz w:val="24"/>
          <w:szCs w:val="24"/>
        </w:rPr>
        <w:t xml:space="preserve"> </w:t>
      </w:r>
      <w:r w:rsidR="003B1057" w:rsidRPr="00CB63AF">
        <w:rPr>
          <w:rFonts w:ascii="Times New Roman" w:hAnsi="Times New Roman" w:cs="Times New Roman"/>
          <w:sz w:val="24"/>
          <w:szCs w:val="24"/>
        </w:rPr>
        <w:t xml:space="preserve">. Prítomní sa uzniesli na výške vstupného 1 €.  </w:t>
      </w:r>
    </w:p>
    <w:p w:rsidR="003E64D9" w:rsidRDefault="003B1057" w:rsidP="003B1057">
      <w:pPr>
        <w:jc w:val="both"/>
        <w:rPr>
          <w:rFonts w:ascii="Times New Roman" w:hAnsi="Times New Roman" w:cs="Times New Roman"/>
          <w:sz w:val="24"/>
          <w:szCs w:val="24"/>
        </w:rPr>
      </w:pPr>
      <w:r w:rsidRPr="003B1057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Pr="003B1057">
        <w:rPr>
          <w:rFonts w:ascii="Times New Roman" w:hAnsi="Times New Roman" w:cs="Times New Roman"/>
          <w:sz w:val="24"/>
          <w:szCs w:val="24"/>
        </w:rPr>
        <w:t xml:space="preserve"> </w:t>
      </w:r>
      <w:r w:rsidRPr="003B1057">
        <w:rPr>
          <w:rFonts w:ascii="Times New Roman" w:hAnsi="Times New Roman" w:cs="Times New Roman"/>
          <w:b/>
          <w:sz w:val="24"/>
          <w:szCs w:val="24"/>
        </w:rPr>
        <w:t xml:space="preserve">Peter </w:t>
      </w:r>
      <w:proofErr w:type="spellStart"/>
      <w:r w:rsidRPr="003B1057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3B1057">
        <w:rPr>
          <w:rFonts w:ascii="Times New Roman" w:hAnsi="Times New Roman" w:cs="Times New Roman"/>
          <w:b/>
          <w:sz w:val="24"/>
          <w:szCs w:val="24"/>
        </w:rPr>
        <w:t xml:space="preserve">, Mgr. Miroslav           </w:t>
      </w:r>
      <w:proofErr w:type="spellStart"/>
      <w:r w:rsidRPr="003B1057">
        <w:rPr>
          <w:rFonts w:ascii="Times New Roman" w:hAnsi="Times New Roman" w:cs="Times New Roman"/>
          <w:b/>
          <w:sz w:val="24"/>
          <w:szCs w:val="24"/>
        </w:rPr>
        <w:t>Svitana</w:t>
      </w:r>
      <w:proofErr w:type="spellEnd"/>
      <w:r w:rsidRPr="003B1057">
        <w:rPr>
          <w:rFonts w:ascii="Times New Roman" w:hAnsi="Times New Roman" w:cs="Times New Roman"/>
          <w:b/>
          <w:sz w:val="24"/>
          <w:szCs w:val="24"/>
        </w:rPr>
        <w:t xml:space="preserve">, Vladimír </w:t>
      </w:r>
      <w:proofErr w:type="spellStart"/>
      <w:r w:rsidRPr="003B1057">
        <w:rPr>
          <w:rFonts w:ascii="Times New Roman" w:hAnsi="Times New Roman" w:cs="Times New Roman"/>
          <w:b/>
          <w:sz w:val="24"/>
          <w:szCs w:val="24"/>
          <w:u w:val="double"/>
        </w:rPr>
        <w:t>Dr</w:t>
      </w:r>
      <w:r w:rsidRPr="003B1057">
        <w:rPr>
          <w:rFonts w:ascii="Times New Roman" w:hAnsi="Times New Roman" w:cs="Times New Roman"/>
          <w:b/>
          <w:sz w:val="24"/>
          <w:szCs w:val="24"/>
        </w:rPr>
        <w:t>agošek</w:t>
      </w:r>
      <w:proofErr w:type="spellEnd"/>
      <w:r w:rsidRPr="003B1057">
        <w:rPr>
          <w:rFonts w:ascii="Times New Roman" w:hAnsi="Times New Roman" w:cs="Times New Roman"/>
          <w:b/>
          <w:sz w:val="24"/>
          <w:szCs w:val="24"/>
        </w:rPr>
        <w:t xml:space="preserve">, Mgr. Jozef Habiňák ,  Mgr. Albín Fischer, Michal Šoltés, Bc. Peter </w:t>
      </w:r>
      <w:proofErr w:type="spellStart"/>
      <w:r w:rsidRPr="003B1057">
        <w:rPr>
          <w:rFonts w:ascii="Times New Roman" w:hAnsi="Times New Roman" w:cs="Times New Roman"/>
          <w:b/>
          <w:sz w:val="24"/>
          <w:szCs w:val="24"/>
        </w:rPr>
        <w:t>Kačur</w:t>
      </w:r>
      <w:proofErr w:type="spellEnd"/>
      <w:r w:rsidRPr="003B10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1057" w:rsidRDefault="003B1057" w:rsidP="003F12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BF5" w:rsidRDefault="003F1222" w:rsidP="003F12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Zasadnutie OZ skončilo o </w:t>
      </w:r>
      <w:r w:rsidR="003B1057">
        <w:rPr>
          <w:rFonts w:ascii="Times New Roman" w:hAnsi="Times New Roman" w:cs="Times New Roman"/>
          <w:sz w:val="24"/>
          <w:szCs w:val="24"/>
        </w:rPr>
        <w:t>17</w:t>
      </w:r>
      <w:r w:rsidRPr="003F1222">
        <w:rPr>
          <w:rFonts w:ascii="Times New Roman" w:hAnsi="Times New Roman" w:cs="Times New Roman"/>
          <w:sz w:val="24"/>
          <w:szCs w:val="24"/>
        </w:rPr>
        <w:t>:</w:t>
      </w:r>
      <w:r w:rsidR="003B1057">
        <w:rPr>
          <w:rFonts w:ascii="Times New Roman" w:hAnsi="Times New Roman" w:cs="Times New Roman"/>
          <w:sz w:val="24"/>
          <w:szCs w:val="24"/>
        </w:rPr>
        <w:t>5</w:t>
      </w:r>
      <w:r w:rsidR="0085549F">
        <w:rPr>
          <w:rFonts w:ascii="Times New Roman" w:hAnsi="Times New Roman" w:cs="Times New Roman"/>
          <w:sz w:val="24"/>
          <w:szCs w:val="24"/>
        </w:rPr>
        <w:t>0</w:t>
      </w:r>
      <w:r w:rsidRPr="003F1222">
        <w:rPr>
          <w:rFonts w:ascii="Times New Roman" w:hAnsi="Times New Roman" w:cs="Times New Roman"/>
          <w:sz w:val="24"/>
          <w:szCs w:val="24"/>
        </w:rPr>
        <w:t xml:space="preserve"> hod. za jednotlivé uznesenia hlasovali poslanci, tak ako je to uvedené v texte.  </w:t>
      </w:r>
    </w:p>
    <w:p w:rsidR="003F1222" w:rsidRPr="003F1222" w:rsidRDefault="003B1057" w:rsidP="003F12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BF5">
        <w:rPr>
          <w:rFonts w:ascii="Times New Roman" w:hAnsi="Times New Roman" w:cs="Times New Roman"/>
          <w:sz w:val="24"/>
          <w:szCs w:val="24"/>
        </w:rPr>
        <w:t>Po ukončení zasadnutia nasledovala posviacka obecného úradu</w:t>
      </w:r>
      <w:r w:rsidRPr="00762877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1057" w:rsidRDefault="003B1057" w:rsidP="008554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02A" w:rsidRPr="0085549F" w:rsidRDefault="003F1222" w:rsidP="008554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22">
        <w:rPr>
          <w:rFonts w:ascii="Times New Roman" w:hAnsi="Times New Roman" w:cs="Times New Roman"/>
          <w:b/>
          <w:sz w:val="24"/>
          <w:szCs w:val="24"/>
        </w:rPr>
        <w:t>starosta obce</w:t>
      </w:r>
      <w:r w:rsidRPr="003F1222">
        <w:rPr>
          <w:rFonts w:ascii="Times New Roman" w:hAnsi="Times New Roman" w:cs="Times New Roman"/>
          <w:b/>
          <w:sz w:val="24"/>
          <w:szCs w:val="24"/>
        </w:rPr>
        <w:tab/>
        <w:t>................................</w:t>
      </w:r>
      <w:r w:rsidRPr="003F1222">
        <w:rPr>
          <w:rFonts w:ascii="Times New Roman" w:hAnsi="Times New Roman" w:cs="Times New Roman"/>
          <w:b/>
          <w:sz w:val="24"/>
          <w:szCs w:val="24"/>
        </w:rPr>
        <w:tab/>
      </w:r>
      <w:r w:rsidRPr="003F1222">
        <w:rPr>
          <w:rFonts w:ascii="Times New Roman" w:hAnsi="Times New Roman" w:cs="Times New Roman"/>
          <w:b/>
          <w:sz w:val="24"/>
          <w:szCs w:val="24"/>
        </w:rPr>
        <w:tab/>
      </w:r>
      <w:r w:rsidRPr="003F1222">
        <w:rPr>
          <w:rFonts w:ascii="Times New Roman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3F1222" w:rsidRPr="003F1222" w:rsidRDefault="003F1222" w:rsidP="003F12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V Toporci </w:t>
      </w:r>
      <w:r w:rsidR="003B1057">
        <w:rPr>
          <w:rFonts w:ascii="Times New Roman" w:hAnsi="Times New Roman" w:cs="Times New Roman"/>
          <w:sz w:val="24"/>
          <w:szCs w:val="24"/>
        </w:rPr>
        <w:t>30</w:t>
      </w:r>
      <w:r w:rsidRPr="003F1222">
        <w:rPr>
          <w:rFonts w:ascii="Times New Roman" w:hAnsi="Times New Roman" w:cs="Times New Roman"/>
          <w:sz w:val="24"/>
          <w:szCs w:val="24"/>
        </w:rPr>
        <w:t>.</w:t>
      </w:r>
      <w:r w:rsidR="0085549F">
        <w:rPr>
          <w:rFonts w:ascii="Times New Roman" w:hAnsi="Times New Roman" w:cs="Times New Roman"/>
          <w:sz w:val="24"/>
          <w:szCs w:val="24"/>
        </w:rPr>
        <w:t>1</w:t>
      </w:r>
      <w:r w:rsidR="003B1057">
        <w:rPr>
          <w:rFonts w:ascii="Times New Roman" w:hAnsi="Times New Roman" w:cs="Times New Roman"/>
          <w:sz w:val="24"/>
          <w:szCs w:val="24"/>
        </w:rPr>
        <w:t>2</w:t>
      </w:r>
      <w:r w:rsidRPr="003F1222">
        <w:rPr>
          <w:rFonts w:ascii="Times New Roman" w:hAnsi="Times New Roman" w:cs="Times New Roman"/>
          <w:sz w:val="24"/>
          <w:szCs w:val="24"/>
        </w:rPr>
        <w:t>.2016</w:t>
      </w:r>
    </w:p>
    <w:p w:rsidR="003F1222" w:rsidRPr="003F1222" w:rsidRDefault="003F1222" w:rsidP="003F12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22">
        <w:rPr>
          <w:rFonts w:ascii="Times New Roman" w:hAnsi="Times New Roman" w:cs="Times New Roman"/>
          <w:sz w:val="24"/>
          <w:szCs w:val="24"/>
        </w:rPr>
        <w:t xml:space="preserve">Spracovala: </w:t>
      </w:r>
      <w:proofErr w:type="spellStart"/>
      <w:r w:rsidRPr="003F1222">
        <w:rPr>
          <w:rFonts w:ascii="Times New Roman" w:hAnsi="Times New Roman" w:cs="Times New Roman"/>
          <w:sz w:val="24"/>
          <w:szCs w:val="24"/>
        </w:rPr>
        <w:t>Šateková</w:t>
      </w:r>
      <w:proofErr w:type="spellEnd"/>
    </w:p>
    <w:p w:rsidR="003F1222" w:rsidRPr="003F1222" w:rsidRDefault="003F1222" w:rsidP="003F12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F1222" w:rsidRPr="003F1222" w:rsidRDefault="003F1222" w:rsidP="003F1222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F1222" w:rsidRDefault="003F122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3F1222" w:rsidRDefault="003F122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6841EF" w:rsidRDefault="006841EF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2A33EA">
        <w:rPr>
          <w:rFonts w:ascii="Times New Roman" w:hAnsi="Times New Roman" w:cs="Times New Roman"/>
          <w:sz w:val="24"/>
          <w:szCs w:val="24"/>
        </w:rPr>
        <w:t>Príloha č. 1</w:t>
      </w:r>
    </w:p>
    <w:p w:rsidR="002C1152" w:rsidRDefault="00A11BF5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  <w:r w:rsidRPr="00A11BF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52" w:rsidRDefault="002C1152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2A33EA" w:rsidRDefault="00A11BF5" w:rsidP="00FA105A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  <w:r w:rsidRPr="00A11BF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P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A33EA" w:rsidRDefault="002A33EA" w:rsidP="002A33EA">
      <w:pPr>
        <w:rPr>
          <w:rFonts w:ascii="Times New Roman" w:hAnsi="Times New Roman" w:cs="Times New Roman"/>
          <w:sz w:val="24"/>
          <w:szCs w:val="24"/>
        </w:rPr>
      </w:pPr>
    </w:p>
    <w:p w:rsidR="002C1152" w:rsidRDefault="002C1152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B07E4" w:rsidRDefault="00AB07E4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B07E4" w:rsidRDefault="00AB07E4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B07E4" w:rsidRDefault="00AB07E4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B07E4" w:rsidRDefault="00AB07E4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B07E4" w:rsidRDefault="00AB07E4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B07E4" w:rsidRDefault="00AB07E4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F9123C" w:rsidRDefault="00F9123C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F9123C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 w:rsidRPr="00A11BF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3C" w:rsidRDefault="00F9123C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 w:rsidRPr="00A11BF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A11BF5" w:rsidRPr="002A33EA" w:rsidRDefault="00A11BF5" w:rsidP="002A33EA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sectPr w:rsidR="00A11BF5" w:rsidRPr="002A33EA" w:rsidSect="003C7D4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A73" w:rsidRDefault="00296A73" w:rsidP="002A7242">
      <w:pPr>
        <w:spacing w:after="0" w:line="240" w:lineRule="auto"/>
      </w:pPr>
      <w:r>
        <w:separator/>
      </w:r>
    </w:p>
  </w:endnote>
  <w:endnote w:type="continuationSeparator" w:id="0">
    <w:p w:rsidR="00296A73" w:rsidRDefault="00296A73" w:rsidP="002A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4088336"/>
      <w:docPartObj>
        <w:docPartGallery w:val="Page Numbers (Bottom of Page)"/>
        <w:docPartUnique/>
      </w:docPartObj>
    </w:sdtPr>
    <w:sdtContent>
      <w:p w:rsidR="0057702A" w:rsidRDefault="003330C4">
        <w:pPr>
          <w:pStyle w:val="Zpat"/>
          <w:jc w:val="right"/>
        </w:pPr>
        <w:r>
          <w:fldChar w:fldCharType="begin"/>
        </w:r>
        <w:r w:rsidR="0057702A">
          <w:instrText>PAGE   \* MERGEFORMAT</w:instrText>
        </w:r>
        <w:r>
          <w:fldChar w:fldCharType="separate"/>
        </w:r>
        <w:r w:rsidR="00FF41B3">
          <w:rPr>
            <w:noProof/>
          </w:rPr>
          <w:t>5</w:t>
        </w:r>
        <w:r>
          <w:fldChar w:fldCharType="end"/>
        </w:r>
      </w:p>
    </w:sdtContent>
  </w:sdt>
  <w:p w:rsidR="0057702A" w:rsidRDefault="0057702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A73" w:rsidRDefault="00296A73" w:rsidP="002A7242">
      <w:pPr>
        <w:spacing w:after="0" w:line="240" w:lineRule="auto"/>
      </w:pPr>
      <w:r>
        <w:separator/>
      </w:r>
    </w:p>
  </w:footnote>
  <w:footnote w:type="continuationSeparator" w:id="0">
    <w:p w:rsidR="00296A73" w:rsidRDefault="00296A73" w:rsidP="002A7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150199D"/>
    <w:multiLevelType w:val="hybridMultilevel"/>
    <w:tmpl w:val="D36A39C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473B9"/>
    <w:multiLevelType w:val="hybridMultilevel"/>
    <w:tmpl w:val="653C37BC"/>
    <w:lvl w:ilvl="0" w:tplc="9F0C2ECA">
      <w:numFmt w:val="bullet"/>
      <w:lvlText w:val="-"/>
      <w:lvlJc w:val="left"/>
      <w:pPr>
        <w:ind w:left="111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155B0416"/>
    <w:multiLevelType w:val="hybridMultilevel"/>
    <w:tmpl w:val="F2E84BC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56146"/>
    <w:multiLevelType w:val="hybridMultilevel"/>
    <w:tmpl w:val="1BE6B306"/>
    <w:lvl w:ilvl="0" w:tplc="BC9E9E8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85C07A5"/>
    <w:multiLevelType w:val="hybridMultilevel"/>
    <w:tmpl w:val="3C0E5DD2"/>
    <w:lvl w:ilvl="0" w:tplc="041B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E2C8892"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31222F50"/>
    <w:multiLevelType w:val="hybridMultilevel"/>
    <w:tmpl w:val="90EC3F1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4A3540"/>
    <w:multiLevelType w:val="hybridMultilevel"/>
    <w:tmpl w:val="33D2622E"/>
    <w:lvl w:ilvl="0" w:tplc="041B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4E8C0788"/>
    <w:multiLevelType w:val="hybridMultilevel"/>
    <w:tmpl w:val="2ACA14E8"/>
    <w:lvl w:ilvl="0" w:tplc="BC50E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7E2C46"/>
    <w:multiLevelType w:val="hybridMultilevel"/>
    <w:tmpl w:val="705605E2"/>
    <w:lvl w:ilvl="0" w:tplc="041B000F">
      <w:start w:val="1"/>
      <w:numFmt w:val="decimal"/>
      <w:lvlText w:val="%1."/>
      <w:lvlJc w:val="left"/>
      <w:pPr>
        <w:ind w:left="1500" w:hanging="360"/>
      </w:pPr>
    </w:lvl>
    <w:lvl w:ilvl="1" w:tplc="041B0019" w:tentative="1">
      <w:start w:val="1"/>
      <w:numFmt w:val="lowerLetter"/>
      <w:lvlText w:val="%2."/>
      <w:lvlJc w:val="left"/>
      <w:pPr>
        <w:ind w:left="2220" w:hanging="360"/>
      </w:pPr>
    </w:lvl>
    <w:lvl w:ilvl="2" w:tplc="041B001B" w:tentative="1">
      <w:start w:val="1"/>
      <w:numFmt w:val="lowerRoman"/>
      <w:lvlText w:val="%3."/>
      <w:lvlJc w:val="right"/>
      <w:pPr>
        <w:ind w:left="2940" w:hanging="180"/>
      </w:pPr>
    </w:lvl>
    <w:lvl w:ilvl="3" w:tplc="041B000F" w:tentative="1">
      <w:start w:val="1"/>
      <w:numFmt w:val="decimal"/>
      <w:lvlText w:val="%4."/>
      <w:lvlJc w:val="left"/>
      <w:pPr>
        <w:ind w:left="3660" w:hanging="360"/>
      </w:pPr>
    </w:lvl>
    <w:lvl w:ilvl="4" w:tplc="041B0019" w:tentative="1">
      <w:start w:val="1"/>
      <w:numFmt w:val="lowerLetter"/>
      <w:lvlText w:val="%5."/>
      <w:lvlJc w:val="left"/>
      <w:pPr>
        <w:ind w:left="4380" w:hanging="360"/>
      </w:pPr>
    </w:lvl>
    <w:lvl w:ilvl="5" w:tplc="041B001B" w:tentative="1">
      <w:start w:val="1"/>
      <w:numFmt w:val="lowerRoman"/>
      <w:lvlText w:val="%6."/>
      <w:lvlJc w:val="right"/>
      <w:pPr>
        <w:ind w:left="5100" w:hanging="180"/>
      </w:pPr>
    </w:lvl>
    <w:lvl w:ilvl="6" w:tplc="041B000F" w:tentative="1">
      <w:start w:val="1"/>
      <w:numFmt w:val="decimal"/>
      <w:lvlText w:val="%7."/>
      <w:lvlJc w:val="left"/>
      <w:pPr>
        <w:ind w:left="5820" w:hanging="360"/>
      </w:pPr>
    </w:lvl>
    <w:lvl w:ilvl="7" w:tplc="041B0019" w:tentative="1">
      <w:start w:val="1"/>
      <w:numFmt w:val="lowerLetter"/>
      <w:lvlText w:val="%8."/>
      <w:lvlJc w:val="left"/>
      <w:pPr>
        <w:ind w:left="6540" w:hanging="360"/>
      </w:pPr>
    </w:lvl>
    <w:lvl w:ilvl="8" w:tplc="041B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615A17F0"/>
    <w:multiLevelType w:val="hybridMultilevel"/>
    <w:tmpl w:val="93AE1C5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E7ADA"/>
    <w:multiLevelType w:val="hybridMultilevel"/>
    <w:tmpl w:val="BB7AD0E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151BA9"/>
    <w:multiLevelType w:val="hybridMultilevel"/>
    <w:tmpl w:val="3FA02B6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4C528D"/>
    <w:multiLevelType w:val="hybridMultilevel"/>
    <w:tmpl w:val="B9C2FEE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14175A"/>
    <w:multiLevelType w:val="hybridMultilevel"/>
    <w:tmpl w:val="0B38B216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4B46D5D"/>
    <w:multiLevelType w:val="hybridMultilevel"/>
    <w:tmpl w:val="435697FA"/>
    <w:lvl w:ilvl="0" w:tplc="39B424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B160F2"/>
    <w:multiLevelType w:val="hybridMultilevel"/>
    <w:tmpl w:val="050AB912"/>
    <w:lvl w:ilvl="0" w:tplc="041B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C607AB"/>
    <w:multiLevelType w:val="multilevel"/>
    <w:tmpl w:val="2708BEA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7F121E52"/>
    <w:multiLevelType w:val="hybridMultilevel"/>
    <w:tmpl w:val="521693D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8"/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5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  <w:num w:numId="12">
    <w:abstractNumId w:val="11"/>
  </w:num>
  <w:num w:numId="13">
    <w:abstractNumId w:val="7"/>
  </w:num>
  <w:num w:numId="14">
    <w:abstractNumId w:val="16"/>
  </w:num>
  <w:num w:numId="15">
    <w:abstractNumId w:val="4"/>
  </w:num>
  <w:num w:numId="16">
    <w:abstractNumId w:val="2"/>
  </w:num>
  <w:num w:numId="17">
    <w:abstractNumId w:val="13"/>
  </w:num>
  <w:num w:numId="18">
    <w:abstractNumId w:val="17"/>
  </w:num>
  <w:num w:numId="19">
    <w:abstractNumId w:val="14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36DD"/>
    <w:rsid w:val="00002417"/>
    <w:rsid w:val="00012E65"/>
    <w:rsid w:val="00020765"/>
    <w:rsid w:val="000246C6"/>
    <w:rsid w:val="00046CED"/>
    <w:rsid w:val="00073A2D"/>
    <w:rsid w:val="0008196D"/>
    <w:rsid w:val="000843D7"/>
    <w:rsid w:val="000C0288"/>
    <w:rsid w:val="000C7AAB"/>
    <w:rsid w:val="000F3578"/>
    <w:rsid w:val="00165ECD"/>
    <w:rsid w:val="00170717"/>
    <w:rsid w:val="00186A97"/>
    <w:rsid w:val="001C0D5B"/>
    <w:rsid w:val="001D2291"/>
    <w:rsid w:val="0021211B"/>
    <w:rsid w:val="00216B4F"/>
    <w:rsid w:val="00220D4D"/>
    <w:rsid w:val="002234BB"/>
    <w:rsid w:val="00251A04"/>
    <w:rsid w:val="00252B67"/>
    <w:rsid w:val="0027475A"/>
    <w:rsid w:val="002851B2"/>
    <w:rsid w:val="00296A73"/>
    <w:rsid w:val="002A33EA"/>
    <w:rsid w:val="002A3478"/>
    <w:rsid w:val="002A7242"/>
    <w:rsid w:val="002C1152"/>
    <w:rsid w:val="002D2204"/>
    <w:rsid w:val="00320FDE"/>
    <w:rsid w:val="003330C4"/>
    <w:rsid w:val="0036095D"/>
    <w:rsid w:val="003669B3"/>
    <w:rsid w:val="0039536C"/>
    <w:rsid w:val="003A5148"/>
    <w:rsid w:val="003B1057"/>
    <w:rsid w:val="003C7D4C"/>
    <w:rsid w:val="003D0755"/>
    <w:rsid w:val="003E4016"/>
    <w:rsid w:val="003E64D9"/>
    <w:rsid w:val="003F1222"/>
    <w:rsid w:val="004200BB"/>
    <w:rsid w:val="004301E0"/>
    <w:rsid w:val="00434328"/>
    <w:rsid w:val="00442B96"/>
    <w:rsid w:val="00451BAA"/>
    <w:rsid w:val="00457B95"/>
    <w:rsid w:val="0048685B"/>
    <w:rsid w:val="004B5FE4"/>
    <w:rsid w:val="004C7F29"/>
    <w:rsid w:val="00527DD3"/>
    <w:rsid w:val="0053238E"/>
    <w:rsid w:val="005417EF"/>
    <w:rsid w:val="00545113"/>
    <w:rsid w:val="00555FF4"/>
    <w:rsid w:val="0057702A"/>
    <w:rsid w:val="005C569D"/>
    <w:rsid w:val="005F5608"/>
    <w:rsid w:val="00624CEE"/>
    <w:rsid w:val="00646447"/>
    <w:rsid w:val="00661338"/>
    <w:rsid w:val="006841EF"/>
    <w:rsid w:val="006A5DE9"/>
    <w:rsid w:val="006F094B"/>
    <w:rsid w:val="006F36DD"/>
    <w:rsid w:val="006F7F1B"/>
    <w:rsid w:val="00724385"/>
    <w:rsid w:val="0073124D"/>
    <w:rsid w:val="00737BBF"/>
    <w:rsid w:val="00750080"/>
    <w:rsid w:val="007815DE"/>
    <w:rsid w:val="007A3278"/>
    <w:rsid w:val="007B08D7"/>
    <w:rsid w:val="007D009D"/>
    <w:rsid w:val="007F0396"/>
    <w:rsid w:val="00812833"/>
    <w:rsid w:val="00823D2F"/>
    <w:rsid w:val="00832A07"/>
    <w:rsid w:val="00835029"/>
    <w:rsid w:val="0085549F"/>
    <w:rsid w:val="008642CF"/>
    <w:rsid w:val="008D0D1C"/>
    <w:rsid w:val="008D1E85"/>
    <w:rsid w:val="008D1EE8"/>
    <w:rsid w:val="008E2E83"/>
    <w:rsid w:val="008E5F1D"/>
    <w:rsid w:val="009106AE"/>
    <w:rsid w:val="00925CDE"/>
    <w:rsid w:val="0094450A"/>
    <w:rsid w:val="00950667"/>
    <w:rsid w:val="00962A45"/>
    <w:rsid w:val="00962A64"/>
    <w:rsid w:val="009651C5"/>
    <w:rsid w:val="00966A95"/>
    <w:rsid w:val="00980284"/>
    <w:rsid w:val="00985019"/>
    <w:rsid w:val="009966B2"/>
    <w:rsid w:val="009D52D6"/>
    <w:rsid w:val="00A07005"/>
    <w:rsid w:val="00A11BF5"/>
    <w:rsid w:val="00A130EB"/>
    <w:rsid w:val="00A6600D"/>
    <w:rsid w:val="00A8390A"/>
    <w:rsid w:val="00AB07E4"/>
    <w:rsid w:val="00AB5C68"/>
    <w:rsid w:val="00AC0E80"/>
    <w:rsid w:val="00B242AD"/>
    <w:rsid w:val="00B51E55"/>
    <w:rsid w:val="00B75105"/>
    <w:rsid w:val="00B751E8"/>
    <w:rsid w:val="00BA1635"/>
    <w:rsid w:val="00BC12D1"/>
    <w:rsid w:val="00BD036B"/>
    <w:rsid w:val="00BD51E3"/>
    <w:rsid w:val="00BD5A38"/>
    <w:rsid w:val="00BD5E16"/>
    <w:rsid w:val="00C05510"/>
    <w:rsid w:val="00C074B5"/>
    <w:rsid w:val="00C21B28"/>
    <w:rsid w:val="00C3027A"/>
    <w:rsid w:val="00C4165E"/>
    <w:rsid w:val="00C41766"/>
    <w:rsid w:val="00C417B3"/>
    <w:rsid w:val="00C82E5F"/>
    <w:rsid w:val="00C86D07"/>
    <w:rsid w:val="00C93DF8"/>
    <w:rsid w:val="00CB63AF"/>
    <w:rsid w:val="00CD0BF2"/>
    <w:rsid w:val="00CD7F87"/>
    <w:rsid w:val="00D479F6"/>
    <w:rsid w:val="00D7635E"/>
    <w:rsid w:val="00D84CDA"/>
    <w:rsid w:val="00D871E7"/>
    <w:rsid w:val="00DC5B3F"/>
    <w:rsid w:val="00DE221A"/>
    <w:rsid w:val="00DF203A"/>
    <w:rsid w:val="00E037CA"/>
    <w:rsid w:val="00E124E7"/>
    <w:rsid w:val="00E156B1"/>
    <w:rsid w:val="00E521DE"/>
    <w:rsid w:val="00E57C13"/>
    <w:rsid w:val="00E75CEB"/>
    <w:rsid w:val="00EA40C6"/>
    <w:rsid w:val="00EA55AE"/>
    <w:rsid w:val="00EC20F2"/>
    <w:rsid w:val="00ED0437"/>
    <w:rsid w:val="00F305D5"/>
    <w:rsid w:val="00F41ECA"/>
    <w:rsid w:val="00F61F43"/>
    <w:rsid w:val="00F82BCB"/>
    <w:rsid w:val="00F82F21"/>
    <w:rsid w:val="00F9123C"/>
    <w:rsid w:val="00FA105A"/>
    <w:rsid w:val="00FD5CE6"/>
    <w:rsid w:val="00FD6A86"/>
    <w:rsid w:val="00FF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36DD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qFormat/>
    <w:rsid w:val="009802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122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A7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7242"/>
  </w:style>
  <w:style w:type="paragraph" w:styleId="Zpat">
    <w:name w:val="footer"/>
    <w:basedOn w:val="Normln"/>
    <w:link w:val="ZpatChar"/>
    <w:uiPriority w:val="99"/>
    <w:unhideWhenUsed/>
    <w:rsid w:val="002A7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7242"/>
  </w:style>
  <w:style w:type="paragraph" w:styleId="Textbubliny">
    <w:name w:val="Balloon Text"/>
    <w:basedOn w:val="Normln"/>
    <w:link w:val="TextbublinyChar"/>
    <w:uiPriority w:val="99"/>
    <w:semiHidden/>
    <w:unhideWhenUsed/>
    <w:rsid w:val="00944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50A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980284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styleId="Odkaznakoment">
    <w:name w:val="annotation reference"/>
    <w:basedOn w:val="Standardnpsmoodstavce"/>
    <w:uiPriority w:val="99"/>
    <w:semiHidden/>
    <w:unhideWhenUsed/>
    <w:rsid w:val="000F35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F357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F357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357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F357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7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1576</Words>
  <Characters>8989</Characters>
  <Application>Microsoft Office Word</Application>
  <DocSecurity>0</DocSecurity>
  <Lines>74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ŠATEKOVÁ Iveta</dc:creator>
  <cp:lastModifiedBy>Jozef Potanko</cp:lastModifiedBy>
  <cp:revision>2</cp:revision>
  <cp:lastPrinted>2017-01-11T10:09:00Z</cp:lastPrinted>
  <dcterms:created xsi:type="dcterms:W3CDTF">2017-03-12T16:21:00Z</dcterms:created>
  <dcterms:modified xsi:type="dcterms:W3CDTF">2017-03-12T16:21:00Z</dcterms:modified>
</cp:coreProperties>
</file>