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0F" w:rsidRDefault="0043330F" w:rsidP="0043330F">
      <w:pPr>
        <w:jc w:val="center"/>
        <w:rPr>
          <w:rFonts w:ascii="Times New Roman" w:hAnsi="Times New Roman" w:cs="Times New Roman"/>
          <w:b/>
          <w:sz w:val="24"/>
          <w:szCs w:val="24"/>
        </w:rPr>
      </w:pPr>
      <w:r>
        <w:rPr>
          <w:noProof/>
          <w:lang w:eastAsia="sk-SK"/>
        </w:rPr>
        <w:drawing>
          <wp:anchor distT="0" distB="0" distL="114300" distR="114300" simplePos="0" relativeHeight="251658240" behindDoc="0" locked="0" layoutInCell="1" allowOverlap="1">
            <wp:simplePos x="0" y="0"/>
            <wp:positionH relativeFrom="column">
              <wp:posOffset>2462530</wp:posOffset>
            </wp:positionH>
            <wp:positionV relativeFrom="paragraph">
              <wp:posOffset>-661670</wp:posOffset>
            </wp:positionV>
            <wp:extent cx="866775" cy="904875"/>
            <wp:effectExtent l="19050" t="0" r="9525"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cstate="print"/>
                    <a:srcRect/>
                    <a:stretch>
                      <a:fillRect/>
                    </a:stretch>
                  </pic:blipFill>
                  <pic:spPr bwMode="auto">
                    <a:xfrm>
                      <a:off x="0" y="0"/>
                      <a:ext cx="866775" cy="904875"/>
                    </a:xfrm>
                    <a:prstGeom prst="rect">
                      <a:avLst/>
                    </a:prstGeom>
                    <a:noFill/>
                  </pic:spPr>
                </pic:pic>
              </a:graphicData>
            </a:graphic>
          </wp:anchor>
        </w:drawing>
      </w:r>
    </w:p>
    <w:p w:rsidR="0043330F" w:rsidRDefault="0043330F" w:rsidP="0043330F">
      <w:pPr>
        <w:spacing w:line="360" w:lineRule="auto"/>
        <w:jc w:val="both"/>
        <w:rPr>
          <w:rFonts w:ascii="Times New Roman" w:eastAsia="Calibri" w:hAnsi="Times New Roman" w:cs="Times New Roman"/>
          <w:sz w:val="24"/>
          <w:szCs w:val="24"/>
        </w:rPr>
      </w:pPr>
    </w:p>
    <w:p w:rsidR="0043330F" w:rsidRDefault="0043330F" w:rsidP="0043330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Uznesenie zasadnutia obecného zastupiteľstva č. </w:t>
      </w:r>
      <w:r w:rsidR="00620DD8">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/2017 konaného dňa </w:t>
      </w:r>
      <w:r w:rsidR="0034250D">
        <w:rPr>
          <w:rFonts w:ascii="Times New Roman" w:eastAsia="Calibri" w:hAnsi="Times New Roman" w:cs="Times New Roman"/>
          <w:b/>
          <w:sz w:val="24"/>
          <w:szCs w:val="24"/>
        </w:rPr>
        <w:t>29</w:t>
      </w:r>
      <w:r>
        <w:rPr>
          <w:rFonts w:ascii="Times New Roman" w:eastAsia="Calibri" w:hAnsi="Times New Roman" w:cs="Times New Roman"/>
          <w:b/>
          <w:sz w:val="24"/>
          <w:szCs w:val="24"/>
        </w:rPr>
        <w:t>.0</w:t>
      </w:r>
      <w:r w:rsidR="0034250D">
        <w:rPr>
          <w:rFonts w:ascii="Times New Roman" w:eastAsia="Calibri" w:hAnsi="Times New Roman" w:cs="Times New Roman"/>
          <w:b/>
          <w:sz w:val="24"/>
          <w:szCs w:val="24"/>
        </w:rPr>
        <w:t>6</w:t>
      </w:r>
      <w:r>
        <w:rPr>
          <w:rFonts w:ascii="Times New Roman" w:eastAsia="Calibri" w:hAnsi="Times New Roman" w:cs="Times New Roman"/>
          <w:b/>
          <w:sz w:val="24"/>
          <w:szCs w:val="24"/>
        </w:rPr>
        <w:t>.2017</w:t>
      </w:r>
    </w:p>
    <w:p w:rsidR="0043330F" w:rsidRDefault="0043330F" w:rsidP="0043330F">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Obecné zastupiteľstvo v zmysle § 10, odst. 1, písm. a/ zákona SNR č. 369/90 zb. o obecnom zriadení v znení jeho zmien a doplnkov na svojom  zasadnutí prijíma nasledovné uznesenia:</w:t>
      </w:r>
    </w:p>
    <w:p w:rsidR="00292C78" w:rsidRPr="00292C78" w:rsidRDefault="00292C78" w:rsidP="0043330F">
      <w:pPr>
        <w:spacing w:line="360" w:lineRule="auto"/>
        <w:jc w:val="both"/>
        <w:rPr>
          <w:rFonts w:ascii="Times New Roman" w:eastAsia="Calibri" w:hAnsi="Times New Roman" w:cs="Times New Roman"/>
          <w:b/>
          <w:color w:val="000000" w:themeColor="text1"/>
          <w:sz w:val="24"/>
          <w:szCs w:val="24"/>
        </w:rPr>
      </w:pPr>
      <w:r w:rsidRPr="00292C78">
        <w:rPr>
          <w:rFonts w:ascii="Times New Roman" w:eastAsia="Calibri" w:hAnsi="Times New Roman" w:cs="Times New Roman"/>
          <w:b/>
          <w:color w:val="000000" w:themeColor="text1"/>
          <w:sz w:val="24"/>
          <w:szCs w:val="24"/>
        </w:rPr>
        <w:t>Uznesenie č. 1</w:t>
      </w:r>
      <w:r w:rsidR="00D42FF5">
        <w:rPr>
          <w:rFonts w:ascii="Times New Roman" w:eastAsia="Calibri" w:hAnsi="Times New Roman" w:cs="Times New Roman"/>
          <w:b/>
          <w:color w:val="000000" w:themeColor="text1"/>
          <w:sz w:val="24"/>
          <w:szCs w:val="24"/>
        </w:rPr>
        <w:t>3</w:t>
      </w:r>
      <w:r w:rsidRPr="00292C78">
        <w:rPr>
          <w:rFonts w:ascii="Times New Roman" w:eastAsia="Calibri" w:hAnsi="Times New Roman" w:cs="Times New Roman"/>
          <w:b/>
          <w:color w:val="000000" w:themeColor="text1"/>
          <w:sz w:val="24"/>
          <w:szCs w:val="24"/>
        </w:rPr>
        <w:t>/2017</w:t>
      </w:r>
    </w:p>
    <w:p w:rsidR="0034250D" w:rsidRPr="00620DD8" w:rsidRDefault="0034250D" w:rsidP="0043330F">
      <w:pPr>
        <w:spacing w:line="360" w:lineRule="auto"/>
        <w:jc w:val="both"/>
        <w:rPr>
          <w:rFonts w:ascii="Times New Roman" w:eastAsia="Calibri" w:hAnsi="Times New Roman" w:cs="Times New Roman"/>
          <w:b/>
          <w:color w:val="000000" w:themeColor="text1"/>
          <w:sz w:val="24"/>
          <w:szCs w:val="24"/>
        </w:rPr>
      </w:pPr>
      <w:r w:rsidRPr="00620DD8">
        <w:rPr>
          <w:rFonts w:ascii="Times New Roman" w:eastAsia="Calibri" w:hAnsi="Times New Roman" w:cs="Times New Roman"/>
          <w:b/>
          <w:color w:val="000000" w:themeColor="text1"/>
          <w:sz w:val="24"/>
          <w:szCs w:val="24"/>
        </w:rPr>
        <w:t>Schvaľuje :</w:t>
      </w:r>
    </w:p>
    <w:p w:rsidR="00292C78" w:rsidRPr="00292C78" w:rsidRDefault="00292C78" w:rsidP="00292C78">
      <w:pPr>
        <w:suppressAutoHyphens/>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a/ </w:t>
      </w:r>
      <w:r w:rsidRPr="00292C78">
        <w:rPr>
          <w:rFonts w:ascii="Times New Roman" w:hAnsi="Times New Roman" w:cs="Times New Roman"/>
          <w:sz w:val="24"/>
          <w:szCs w:val="24"/>
        </w:rPr>
        <w:t>Obecné zastupiteľstvo schvaľuje prebytok hospodárenia roku 2016 vo výške 154 144,99 EUR.</w:t>
      </w:r>
    </w:p>
    <w:p w:rsidR="00292C78" w:rsidRPr="00292C78" w:rsidRDefault="00292C78" w:rsidP="00292C78">
      <w:pPr>
        <w:ind w:left="360" w:hanging="360"/>
        <w:jc w:val="center"/>
        <w:rPr>
          <w:rFonts w:ascii="Times New Roman" w:hAnsi="Times New Roman" w:cs="Times New Roman"/>
          <w:b/>
          <w:sz w:val="24"/>
          <w:szCs w:val="24"/>
        </w:rPr>
      </w:pPr>
      <w:r>
        <w:rPr>
          <w:rFonts w:ascii="Times New Roman" w:hAnsi="Times New Roman" w:cs="Times New Roman"/>
          <w:b/>
          <w:sz w:val="24"/>
          <w:szCs w:val="24"/>
        </w:rPr>
        <w:t>bez výhrad</w:t>
      </w:r>
    </w:p>
    <w:p w:rsidR="00292C78" w:rsidRDefault="00292C78" w:rsidP="00292C78">
      <w:p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292C78">
        <w:rPr>
          <w:rFonts w:ascii="Times New Roman" w:hAnsi="Times New Roman" w:cs="Times New Roman"/>
          <w:sz w:val="24"/>
          <w:szCs w:val="24"/>
        </w:rPr>
        <w:t xml:space="preserve">Obecné zastupiteľstvo schvaľuje použite prebytku z rozpočtového hospodárenia roku </w:t>
      </w:r>
    </w:p>
    <w:p w:rsidR="00292C78" w:rsidRDefault="00292C78" w:rsidP="00292C78">
      <w:pPr>
        <w:suppressAutoHyphens/>
        <w:spacing w:after="0" w:line="360" w:lineRule="auto"/>
        <w:ind w:left="360"/>
        <w:jc w:val="both"/>
        <w:rPr>
          <w:rFonts w:ascii="Times New Roman" w:hAnsi="Times New Roman" w:cs="Times New Roman"/>
          <w:sz w:val="24"/>
          <w:szCs w:val="24"/>
        </w:rPr>
      </w:pPr>
      <w:r w:rsidRPr="00292C78">
        <w:rPr>
          <w:rFonts w:ascii="Times New Roman" w:hAnsi="Times New Roman" w:cs="Times New Roman"/>
          <w:sz w:val="24"/>
          <w:szCs w:val="24"/>
        </w:rPr>
        <w:t xml:space="preserve">2016 na splátky úveru ŠFRB vo výške 8 481,10 EUR, tvorbu rezervného fondu  v sume </w:t>
      </w:r>
    </w:p>
    <w:p w:rsidR="00292C78" w:rsidRDefault="00292C78" w:rsidP="00292C78">
      <w:pPr>
        <w:suppressAutoHyphens/>
        <w:spacing w:after="0" w:line="360" w:lineRule="auto"/>
        <w:ind w:left="360"/>
        <w:jc w:val="both"/>
        <w:rPr>
          <w:rFonts w:ascii="Times New Roman" w:hAnsi="Times New Roman" w:cs="Times New Roman"/>
          <w:sz w:val="24"/>
          <w:szCs w:val="24"/>
        </w:rPr>
      </w:pPr>
      <w:r w:rsidRPr="00292C78">
        <w:rPr>
          <w:rFonts w:ascii="Times New Roman" w:hAnsi="Times New Roman" w:cs="Times New Roman"/>
          <w:sz w:val="24"/>
          <w:szCs w:val="24"/>
        </w:rPr>
        <w:t xml:space="preserve">141 562,18 EUR, sumu 757,20 EUR na tvorbu fondu opráva sumu 3 344,51 EUR </w:t>
      </w:r>
    </w:p>
    <w:p w:rsidR="00292C78" w:rsidRPr="00292C78" w:rsidRDefault="00292C78" w:rsidP="00292C78">
      <w:p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použije </w:t>
      </w:r>
      <w:r w:rsidRPr="00292C78">
        <w:rPr>
          <w:rFonts w:ascii="Times New Roman" w:hAnsi="Times New Roman" w:cs="Times New Roman"/>
          <w:sz w:val="24"/>
          <w:szCs w:val="24"/>
        </w:rPr>
        <w:t xml:space="preserve">podľa zákona o rozpočtových pravidlách. </w:t>
      </w:r>
    </w:p>
    <w:p w:rsidR="00292C78" w:rsidRPr="00292C78" w:rsidRDefault="00292C78" w:rsidP="00292C78">
      <w:pPr>
        <w:suppressAutoHyphens/>
        <w:spacing w:after="0" w:line="360" w:lineRule="auto"/>
        <w:ind w:left="360"/>
        <w:jc w:val="both"/>
        <w:rPr>
          <w:rFonts w:ascii="Times New Roman" w:hAnsi="Times New Roman" w:cs="Times New Roman"/>
          <w:sz w:val="24"/>
          <w:szCs w:val="24"/>
        </w:rPr>
      </w:pPr>
    </w:p>
    <w:p w:rsidR="00292C78" w:rsidRDefault="00292C78" w:rsidP="00292C7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Pr="00292C78">
        <w:rPr>
          <w:rFonts w:ascii="Times New Roman" w:hAnsi="Times New Roman" w:cs="Times New Roman"/>
          <w:sz w:val="24"/>
          <w:szCs w:val="24"/>
        </w:rPr>
        <w:t xml:space="preserve">Obecné zastupiteľstvo schvaľuje použitie prebytkov minulých rokov, ktoré sú na </w:t>
      </w:r>
    </w:p>
    <w:p w:rsidR="00292C78" w:rsidRPr="00292C78" w:rsidRDefault="00B56496" w:rsidP="00292C78">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C78" w:rsidRPr="00292C78">
        <w:rPr>
          <w:rFonts w:ascii="Times New Roman" w:hAnsi="Times New Roman" w:cs="Times New Roman"/>
          <w:sz w:val="24"/>
          <w:szCs w:val="24"/>
        </w:rPr>
        <w:t>bežných účtoch obce na tvorbu rezervného fondu vo výške 108 929,44 EUR.</w:t>
      </w:r>
    </w:p>
    <w:p w:rsidR="00292C78" w:rsidRPr="00292C78" w:rsidRDefault="00292C78" w:rsidP="00292C78">
      <w:pPr>
        <w:suppressAutoHyphens/>
        <w:spacing w:after="0" w:line="360" w:lineRule="auto"/>
        <w:jc w:val="both"/>
        <w:rPr>
          <w:rFonts w:ascii="Times New Roman" w:hAnsi="Times New Roman" w:cs="Times New Roman"/>
          <w:sz w:val="24"/>
          <w:szCs w:val="24"/>
        </w:rPr>
      </w:pPr>
    </w:p>
    <w:p w:rsidR="00292C78" w:rsidRPr="00292C78" w:rsidRDefault="00292C78" w:rsidP="00CF0DF8">
      <w:pPr>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d/   </w:t>
      </w:r>
      <w:r w:rsidR="00620DD8">
        <w:rPr>
          <w:rFonts w:ascii="Times New Roman" w:hAnsi="Times New Roman" w:cs="Times New Roman"/>
          <w:sz w:val="24"/>
          <w:szCs w:val="24"/>
        </w:rPr>
        <w:t>R</w:t>
      </w:r>
      <w:r>
        <w:rPr>
          <w:rFonts w:ascii="Times New Roman" w:hAnsi="Times New Roman" w:cs="Times New Roman"/>
          <w:sz w:val="24"/>
          <w:szCs w:val="24"/>
        </w:rPr>
        <w:t>ozpočtové opatrenia obce</w:t>
      </w:r>
      <w:r w:rsidR="00EE7F35">
        <w:rPr>
          <w:rFonts w:ascii="Times New Roman" w:hAnsi="Times New Roman" w:cs="Times New Roman"/>
          <w:sz w:val="24"/>
          <w:szCs w:val="24"/>
        </w:rPr>
        <w:t xml:space="preserve"> a ZŠ </w:t>
      </w:r>
      <w:r w:rsidR="00EE7F35" w:rsidRPr="00EE7F35">
        <w:rPr>
          <w:rFonts w:ascii="Times New Roman" w:hAnsi="Times New Roman" w:cs="Times New Roman"/>
          <w:sz w:val="24"/>
          <w:szCs w:val="24"/>
        </w:rPr>
        <w:t>č.2</w:t>
      </w:r>
      <w:r w:rsidR="00EE7F35">
        <w:rPr>
          <w:rFonts w:ascii="Times New Roman" w:hAnsi="Times New Roman" w:cs="Times New Roman"/>
          <w:sz w:val="24"/>
          <w:szCs w:val="24"/>
        </w:rPr>
        <w:t xml:space="preserve">, </w:t>
      </w:r>
      <w:r w:rsidRPr="00EE7F35">
        <w:rPr>
          <w:rFonts w:ascii="Times New Roman" w:hAnsi="Times New Roman" w:cs="Times New Roman"/>
          <w:sz w:val="24"/>
          <w:szCs w:val="24"/>
        </w:rPr>
        <w:t xml:space="preserve"> ktoré</w:t>
      </w:r>
      <w:r>
        <w:rPr>
          <w:rFonts w:ascii="Times New Roman" w:hAnsi="Times New Roman" w:cs="Times New Roman"/>
          <w:sz w:val="24"/>
          <w:szCs w:val="24"/>
        </w:rPr>
        <w:t xml:space="preserve"> sú súčasťou zápisnice</w:t>
      </w:r>
    </w:p>
    <w:p w:rsidR="00B56496" w:rsidRDefault="00B56496" w:rsidP="00CF0DF8">
      <w:pPr>
        <w:widowControl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00292C78" w:rsidRPr="00292C78">
        <w:rPr>
          <w:rFonts w:ascii="Times New Roman" w:hAnsi="Times New Roman" w:cs="Times New Roman"/>
          <w:color w:val="000000" w:themeColor="text1"/>
          <w:sz w:val="24"/>
          <w:szCs w:val="24"/>
        </w:rPr>
        <w:t>e/  Vnútorn</w:t>
      </w:r>
      <w:r w:rsidR="00C16ABF">
        <w:rPr>
          <w:rFonts w:ascii="Times New Roman" w:hAnsi="Times New Roman" w:cs="Times New Roman"/>
          <w:color w:val="000000" w:themeColor="text1"/>
          <w:sz w:val="24"/>
          <w:szCs w:val="24"/>
        </w:rPr>
        <w:t>ú</w:t>
      </w:r>
      <w:r w:rsidR="00292C78" w:rsidRPr="00292C78">
        <w:rPr>
          <w:rFonts w:ascii="Times New Roman" w:hAnsi="Times New Roman" w:cs="Times New Roman"/>
          <w:color w:val="000000" w:themeColor="text1"/>
          <w:sz w:val="24"/>
          <w:szCs w:val="24"/>
        </w:rPr>
        <w:t xml:space="preserve"> smernic</w:t>
      </w:r>
      <w:r w:rsidR="00C16ABF">
        <w:rPr>
          <w:rFonts w:ascii="Times New Roman" w:hAnsi="Times New Roman" w:cs="Times New Roman"/>
          <w:color w:val="000000" w:themeColor="text1"/>
          <w:sz w:val="24"/>
          <w:szCs w:val="24"/>
        </w:rPr>
        <w:t>u</w:t>
      </w:r>
      <w:r w:rsidR="00292C78" w:rsidRPr="00292C78">
        <w:rPr>
          <w:rFonts w:ascii="Times New Roman" w:hAnsi="Times New Roman" w:cs="Times New Roman"/>
          <w:color w:val="000000" w:themeColor="text1"/>
          <w:sz w:val="24"/>
          <w:szCs w:val="24"/>
        </w:rPr>
        <w:t xml:space="preserve"> č.2 </w:t>
      </w:r>
      <w:r w:rsidR="00292C78" w:rsidRPr="00292C78">
        <w:rPr>
          <w:rFonts w:ascii="Times New Roman" w:hAnsi="Times New Roman" w:cs="Times New Roman"/>
          <w:bCs/>
          <w:sz w:val="24"/>
          <w:szCs w:val="24"/>
        </w:rPr>
        <w:t xml:space="preserve">k zadávaniu zákaziek na dodanie   </w:t>
      </w:r>
      <w:r>
        <w:rPr>
          <w:rFonts w:ascii="Times New Roman" w:hAnsi="Times New Roman" w:cs="Times New Roman"/>
          <w:bCs/>
          <w:sz w:val="24"/>
          <w:szCs w:val="24"/>
        </w:rPr>
        <w:t xml:space="preserve">tovarov, na poskytnutie        </w:t>
      </w:r>
    </w:p>
    <w:p w:rsidR="00DD2A4D" w:rsidRDefault="00B56496" w:rsidP="00CF0DF8">
      <w:pPr>
        <w:widowControl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D2A4D" w:rsidRPr="00292C78">
        <w:rPr>
          <w:rFonts w:ascii="Times New Roman" w:hAnsi="Times New Roman" w:cs="Times New Roman"/>
          <w:bCs/>
          <w:sz w:val="24"/>
          <w:szCs w:val="24"/>
        </w:rPr>
        <w:t>služieb a uskutočnenie stavebných prác</w:t>
      </w:r>
      <w:r>
        <w:rPr>
          <w:rFonts w:ascii="Times New Roman" w:hAnsi="Times New Roman" w:cs="Times New Roman"/>
          <w:bCs/>
          <w:sz w:val="24"/>
          <w:szCs w:val="24"/>
        </w:rPr>
        <w:t xml:space="preserve"> </w:t>
      </w:r>
      <w:r w:rsidR="00DD2A4D" w:rsidRPr="00292C78">
        <w:rPr>
          <w:rFonts w:ascii="Times New Roman" w:hAnsi="Times New Roman" w:cs="Times New Roman"/>
          <w:sz w:val="24"/>
          <w:szCs w:val="24"/>
        </w:rPr>
        <w:t>podľa zákona č. 343/2015 Z. z. o verejnom</w:t>
      </w:r>
    </w:p>
    <w:p w:rsidR="00DD2A4D" w:rsidRDefault="00B56496" w:rsidP="00CF0DF8">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92C78" w:rsidRPr="00292C78">
        <w:rPr>
          <w:rFonts w:ascii="Times New Roman" w:hAnsi="Times New Roman" w:cs="Times New Roman"/>
          <w:sz w:val="24"/>
          <w:szCs w:val="24"/>
        </w:rPr>
        <w:t>obstarávaní a o zmene a doplnení niektorých zákonov v znení neskorších predpisov</w:t>
      </w:r>
    </w:p>
    <w:p w:rsidR="00CF0DF8" w:rsidRDefault="00B56496" w:rsidP="00CF0DF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ú</w:t>
      </w:r>
      <w:r w:rsidR="00DD2A4D" w:rsidRPr="00292C78">
        <w:rPr>
          <w:rFonts w:ascii="Times New Roman" w:hAnsi="Times New Roman" w:cs="Times New Roman"/>
          <w:sz w:val="24"/>
          <w:szCs w:val="24"/>
        </w:rPr>
        <w:t>činného od 01.06.2017</w:t>
      </w:r>
    </w:p>
    <w:p w:rsidR="00B56496" w:rsidRDefault="00B56496" w:rsidP="00B5649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B56496" w:rsidRPr="00CF0DF8" w:rsidRDefault="00B56496" w:rsidP="00B56496">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f /Plán kontrolnej činnosti hlavného kontrolóra obce na II. polrok 2017 </w:t>
      </w:r>
    </w:p>
    <w:p w:rsidR="00CF0DF8" w:rsidRPr="00CF0DF8" w:rsidRDefault="00CF0DF8" w:rsidP="00DD2A4D">
      <w:pPr>
        <w:widowControl w:val="0"/>
        <w:autoSpaceDE w:val="0"/>
        <w:autoSpaceDN w:val="0"/>
        <w:adjustRightInd w:val="0"/>
        <w:jc w:val="both"/>
        <w:rPr>
          <w:rFonts w:ascii="Times New Roman" w:hAnsi="Times New Roman" w:cs="Times New Roman"/>
          <w:sz w:val="24"/>
          <w:szCs w:val="24"/>
        </w:rPr>
      </w:pPr>
    </w:p>
    <w:p w:rsidR="00403B81" w:rsidRPr="00CF2BAC" w:rsidRDefault="00B56496" w:rsidP="009F5BAC">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D6222">
        <w:rPr>
          <w:rFonts w:ascii="Times New Roman" w:hAnsi="Times New Roman" w:cs="Times New Roman"/>
          <w:sz w:val="24"/>
          <w:szCs w:val="24"/>
        </w:rPr>
        <w:t xml:space="preserve"> </w:t>
      </w:r>
      <w:r>
        <w:rPr>
          <w:rFonts w:ascii="Times New Roman" w:hAnsi="Times New Roman" w:cs="Times New Roman"/>
          <w:sz w:val="24"/>
          <w:szCs w:val="24"/>
        </w:rPr>
        <w:t>g</w:t>
      </w:r>
      <w:r w:rsidR="00403B81">
        <w:rPr>
          <w:rFonts w:ascii="Times New Roman" w:hAnsi="Times New Roman" w:cs="Times New Roman"/>
          <w:sz w:val="24"/>
          <w:szCs w:val="24"/>
        </w:rPr>
        <w:t xml:space="preserve">/  na základe žiadosti  o odpredaj pozemku p. Šimonovi Pompovi – Liptákovi s  </w:t>
      </w:r>
    </w:p>
    <w:p w:rsidR="00CD767E" w:rsidRDefault="00BD6222" w:rsidP="009F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6496">
        <w:rPr>
          <w:rFonts w:ascii="Times New Roman" w:hAnsi="Times New Roman" w:cs="Times New Roman"/>
          <w:sz w:val="24"/>
          <w:szCs w:val="24"/>
        </w:rPr>
        <w:t xml:space="preserve">         </w:t>
      </w:r>
      <w:r w:rsidR="00403B81">
        <w:rPr>
          <w:rFonts w:ascii="Times New Roman" w:hAnsi="Times New Roman" w:cs="Times New Roman"/>
          <w:sz w:val="24"/>
          <w:szCs w:val="24"/>
        </w:rPr>
        <w:t xml:space="preserve">manželkou Annou </w:t>
      </w:r>
      <w:r w:rsidR="0013283F">
        <w:rPr>
          <w:rFonts w:ascii="Times New Roman" w:hAnsi="Times New Roman" w:cs="Times New Roman"/>
          <w:sz w:val="24"/>
          <w:szCs w:val="24"/>
        </w:rPr>
        <w:t xml:space="preserve">spôsob </w:t>
      </w:r>
      <w:r w:rsidR="00C16ABF">
        <w:rPr>
          <w:rFonts w:ascii="Times New Roman" w:hAnsi="Times New Roman" w:cs="Times New Roman"/>
          <w:sz w:val="24"/>
          <w:szCs w:val="24"/>
        </w:rPr>
        <w:t>a</w:t>
      </w:r>
      <w:r w:rsidR="0013283F">
        <w:rPr>
          <w:rFonts w:ascii="Times New Roman" w:hAnsi="Times New Roman" w:cs="Times New Roman"/>
          <w:sz w:val="24"/>
          <w:szCs w:val="24"/>
        </w:rPr>
        <w:t xml:space="preserve"> zámer </w:t>
      </w:r>
      <w:r w:rsidR="00CF1954">
        <w:rPr>
          <w:rFonts w:ascii="Times New Roman" w:hAnsi="Times New Roman" w:cs="Times New Roman"/>
          <w:sz w:val="24"/>
          <w:szCs w:val="24"/>
        </w:rPr>
        <w:t xml:space="preserve">prevodu vlastníctva </w:t>
      </w:r>
      <w:r w:rsidR="0013283F">
        <w:rPr>
          <w:rFonts w:ascii="Times New Roman" w:hAnsi="Times New Roman" w:cs="Times New Roman"/>
          <w:sz w:val="24"/>
          <w:szCs w:val="24"/>
        </w:rPr>
        <w:t xml:space="preserve"> pozemku p.č. 190/8 o výmere </w:t>
      </w:r>
    </w:p>
    <w:p w:rsidR="00B56496" w:rsidRDefault="00B56496" w:rsidP="009F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222">
        <w:rPr>
          <w:rFonts w:ascii="Times New Roman" w:hAnsi="Times New Roman" w:cs="Times New Roman"/>
          <w:sz w:val="24"/>
          <w:szCs w:val="24"/>
        </w:rPr>
        <w:t xml:space="preserve"> </w:t>
      </w:r>
      <w:r w:rsidR="0013283F">
        <w:rPr>
          <w:rFonts w:ascii="Times New Roman" w:hAnsi="Times New Roman" w:cs="Times New Roman"/>
          <w:sz w:val="24"/>
          <w:szCs w:val="24"/>
        </w:rPr>
        <w:t>422 m2</w:t>
      </w:r>
      <w:r w:rsidR="00866D3E">
        <w:rPr>
          <w:rFonts w:ascii="Times New Roman" w:hAnsi="Times New Roman" w:cs="Times New Roman"/>
          <w:sz w:val="24"/>
          <w:szCs w:val="24"/>
        </w:rPr>
        <w:t xml:space="preserve">, ktorý vznikol odčlenením od pôvodnej parcely č. 190/1 o celkovej výmere 525 </w:t>
      </w:r>
    </w:p>
    <w:p w:rsidR="00B56496" w:rsidRDefault="00B56496" w:rsidP="009F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D3E">
        <w:rPr>
          <w:rFonts w:ascii="Times New Roman" w:hAnsi="Times New Roman" w:cs="Times New Roman"/>
          <w:sz w:val="24"/>
          <w:szCs w:val="24"/>
        </w:rPr>
        <w:t>m</w:t>
      </w:r>
      <w:r w:rsidR="00866D3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66D3E">
        <w:rPr>
          <w:rFonts w:ascii="Times New Roman" w:hAnsi="Times New Roman" w:cs="Times New Roman"/>
          <w:sz w:val="24"/>
          <w:szCs w:val="24"/>
        </w:rPr>
        <w:t>ktorá je vo vlastníctve obce</w:t>
      </w:r>
      <w:r w:rsidR="00747B7B">
        <w:rPr>
          <w:rFonts w:ascii="Times New Roman" w:hAnsi="Times New Roman" w:cs="Times New Roman"/>
          <w:sz w:val="24"/>
          <w:szCs w:val="24"/>
        </w:rPr>
        <w:t xml:space="preserve"> LV č. 1</w:t>
      </w:r>
      <w:r w:rsidR="0013283F">
        <w:rPr>
          <w:rFonts w:ascii="Times New Roman" w:hAnsi="Times New Roman" w:cs="Times New Roman"/>
          <w:sz w:val="24"/>
          <w:szCs w:val="24"/>
        </w:rPr>
        <w:t xml:space="preserve"> </w:t>
      </w:r>
      <w:r w:rsidR="00403B81" w:rsidRPr="00403B81">
        <w:rPr>
          <w:rFonts w:ascii="Times New Roman" w:hAnsi="Times New Roman" w:cs="Times New Roman"/>
          <w:sz w:val="24"/>
          <w:szCs w:val="24"/>
        </w:rPr>
        <w:t xml:space="preserve">podľa GP č. 346291114-26/17 </w:t>
      </w:r>
      <w:r w:rsidR="00403B81" w:rsidRPr="00CE5815">
        <w:rPr>
          <w:rFonts w:ascii="Times New Roman" w:hAnsi="Times New Roman" w:cs="Times New Roman"/>
          <w:sz w:val="24"/>
          <w:szCs w:val="24"/>
        </w:rPr>
        <w:t>podľa § 9</w:t>
      </w:r>
      <w:r w:rsidR="00CF1954" w:rsidRPr="00CE5815">
        <w:rPr>
          <w:rFonts w:ascii="Times New Roman" w:hAnsi="Times New Roman" w:cs="Times New Roman"/>
          <w:sz w:val="24"/>
          <w:szCs w:val="24"/>
        </w:rPr>
        <w:t>a</w:t>
      </w:r>
      <w:r w:rsidR="00403B81" w:rsidRPr="00CE5815">
        <w:rPr>
          <w:rFonts w:ascii="Times New Roman" w:hAnsi="Times New Roman" w:cs="Times New Roman"/>
          <w:sz w:val="24"/>
          <w:szCs w:val="24"/>
        </w:rPr>
        <w:t xml:space="preserve">, odst. </w:t>
      </w:r>
    </w:p>
    <w:p w:rsidR="00B56496" w:rsidRDefault="00B56496" w:rsidP="009F5BAC">
      <w:pPr>
        <w:spacing w:after="0" w:line="360" w:lineRule="auto"/>
        <w:jc w:val="both"/>
        <w:rPr>
          <w:rFonts w:ascii="Times New Roman" w:hAnsi="Times New Roman" w:cs="Times New Roman"/>
          <w:sz w:val="24"/>
          <w:szCs w:val="24"/>
        </w:rPr>
      </w:pPr>
    </w:p>
    <w:p w:rsidR="00B56496" w:rsidRDefault="00B56496" w:rsidP="009F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954" w:rsidRPr="00CE5815">
        <w:rPr>
          <w:rFonts w:ascii="Times New Roman" w:hAnsi="Times New Roman" w:cs="Times New Roman"/>
          <w:sz w:val="24"/>
          <w:szCs w:val="24"/>
        </w:rPr>
        <w:t>8</w:t>
      </w:r>
      <w:r w:rsidR="00CF1954" w:rsidRPr="00CE5815">
        <w:rPr>
          <w:rFonts w:ascii="Times New Roman" w:hAnsi="Times New Roman" w:cs="Times New Roman"/>
          <w:b/>
          <w:sz w:val="24"/>
          <w:szCs w:val="24"/>
        </w:rPr>
        <w:t xml:space="preserve">, </w:t>
      </w:r>
      <w:r>
        <w:rPr>
          <w:rFonts w:ascii="Times New Roman" w:hAnsi="Times New Roman" w:cs="Times New Roman"/>
          <w:sz w:val="24"/>
          <w:szCs w:val="24"/>
        </w:rPr>
        <w:t xml:space="preserve">písm. </w:t>
      </w:r>
      <w:r w:rsidR="00CF1954" w:rsidRPr="00B56496">
        <w:rPr>
          <w:rFonts w:ascii="Times New Roman" w:hAnsi="Times New Roman" w:cs="Times New Roman"/>
          <w:sz w:val="24"/>
          <w:szCs w:val="24"/>
        </w:rPr>
        <w:t xml:space="preserve">e) </w:t>
      </w:r>
      <w:r w:rsidR="00403B81" w:rsidRPr="00CE5815">
        <w:rPr>
          <w:rFonts w:ascii="Times New Roman" w:hAnsi="Times New Roman" w:cs="Times New Roman"/>
          <w:sz w:val="24"/>
          <w:szCs w:val="24"/>
        </w:rPr>
        <w:t xml:space="preserve">zákona SNR č. </w:t>
      </w:r>
      <w:r w:rsidR="00866D3E">
        <w:rPr>
          <w:rFonts w:ascii="Times New Roman" w:hAnsi="Times New Roman" w:cs="Times New Roman"/>
          <w:sz w:val="24"/>
          <w:szCs w:val="24"/>
        </w:rPr>
        <w:t xml:space="preserve"> </w:t>
      </w:r>
      <w:r w:rsidR="00403B81" w:rsidRPr="00CE5815">
        <w:rPr>
          <w:rFonts w:ascii="Times New Roman" w:hAnsi="Times New Roman" w:cs="Times New Roman"/>
          <w:sz w:val="24"/>
          <w:szCs w:val="24"/>
        </w:rPr>
        <w:t xml:space="preserve">138/90 Zb. o majetku  </w:t>
      </w:r>
      <w:r w:rsidR="00C16ABF" w:rsidRPr="00CE5815">
        <w:rPr>
          <w:rFonts w:ascii="Times New Roman" w:hAnsi="Times New Roman" w:cs="Times New Roman"/>
          <w:sz w:val="24"/>
          <w:szCs w:val="24"/>
        </w:rPr>
        <w:t>obci z dôvodu hodného osobitného</w:t>
      </w:r>
      <w:r w:rsidR="00C16ABF">
        <w:rPr>
          <w:rFonts w:ascii="Times New Roman" w:hAnsi="Times New Roman" w:cs="Times New Roman"/>
          <w:sz w:val="24"/>
          <w:szCs w:val="24"/>
        </w:rPr>
        <w:t xml:space="preserve">  </w:t>
      </w:r>
    </w:p>
    <w:p w:rsidR="00B56496" w:rsidRDefault="00B56496" w:rsidP="009F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ABF">
        <w:rPr>
          <w:rFonts w:ascii="Times New Roman" w:hAnsi="Times New Roman" w:cs="Times New Roman"/>
          <w:sz w:val="24"/>
          <w:szCs w:val="24"/>
        </w:rPr>
        <w:t xml:space="preserve">zreteľa, predaj </w:t>
      </w:r>
      <w:r w:rsidR="00747B7B">
        <w:rPr>
          <w:rFonts w:ascii="Times New Roman" w:hAnsi="Times New Roman" w:cs="Times New Roman"/>
          <w:sz w:val="24"/>
          <w:szCs w:val="24"/>
        </w:rPr>
        <w:t xml:space="preserve">  </w:t>
      </w:r>
      <w:r w:rsidR="00C16ABF">
        <w:rPr>
          <w:rFonts w:ascii="Times New Roman" w:hAnsi="Times New Roman" w:cs="Times New Roman"/>
          <w:sz w:val="24"/>
          <w:szCs w:val="24"/>
        </w:rPr>
        <w:t xml:space="preserve">za </w:t>
      </w:r>
      <w:r w:rsidR="00747B7B">
        <w:rPr>
          <w:rFonts w:ascii="Times New Roman" w:hAnsi="Times New Roman" w:cs="Times New Roman"/>
          <w:sz w:val="24"/>
          <w:szCs w:val="24"/>
        </w:rPr>
        <w:t xml:space="preserve"> </w:t>
      </w:r>
      <w:r w:rsidR="00C16ABF">
        <w:rPr>
          <w:rFonts w:ascii="Times New Roman" w:hAnsi="Times New Roman" w:cs="Times New Roman"/>
          <w:sz w:val="24"/>
          <w:szCs w:val="24"/>
        </w:rPr>
        <w:t xml:space="preserve">cenu 7,- </w:t>
      </w:r>
      <w:r w:rsidR="00866D3E">
        <w:rPr>
          <w:rFonts w:ascii="Times New Roman" w:hAnsi="Times New Roman" w:cs="Times New Roman"/>
          <w:sz w:val="24"/>
          <w:szCs w:val="24"/>
        </w:rPr>
        <w:t xml:space="preserve"> </w:t>
      </w:r>
      <w:r w:rsidR="00C16ABF">
        <w:rPr>
          <w:rFonts w:ascii="Times New Roman" w:hAnsi="Times New Roman" w:cs="Times New Roman"/>
          <w:sz w:val="24"/>
          <w:szCs w:val="24"/>
        </w:rPr>
        <w:t>eur/m</w:t>
      </w:r>
      <w:r w:rsidR="00C16ABF" w:rsidRPr="00403B81">
        <w:rPr>
          <w:rFonts w:ascii="Times New Roman" w:hAnsi="Times New Roman" w:cs="Times New Roman"/>
          <w:sz w:val="24"/>
          <w:szCs w:val="24"/>
          <w:vertAlign w:val="superscript"/>
        </w:rPr>
        <w:t>2</w:t>
      </w:r>
      <w:r w:rsidR="00CF1954">
        <w:rPr>
          <w:rFonts w:ascii="Times New Roman" w:hAnsi="Times New Roman" w:cs="Times New Roman"/>
          <w:sz w:val="24"/>
          <w:szCs w:val="24"/>
        </w:rPr>
        <w:t xml:space="preserve">. Dôvodom hodným osobitého zreteľa je skutočnosť, </w:t>
      </w:r>
    </w:p>
    <w:p w:rsidR="00403B81" w:rsidRPr="00C16ABF" w:rsidRDefault="00B56496" w:rsidP="009F5B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954">
        <w:rPr>
          <w:rFonts w:ascii="Times New Roman" w:hAnsi="Times New Roman" w:cs="Times New Roman"/>
          <w:sz w:val="24"/>
          <w:szCs w:val="24"/>
        </w:rPr>
        <w:t xml:space="preserve">že menovaní predmetnú parcelu užívali </w:t>
      </w:r>
      <w:r w:rsidR="00CF1954" w:rsidRPr="00B56496">
        <w:rPr>
          <w:rFonts w:ascii="Times New Roman" w:hAnsi="Times New Roman" w:cs="Times New Roman"/>
          <w:sz w:val="24"/>
          <w:szCs w:val="24"/>
        </w:rPr>
        <w:t>viac ako</w:t>
      </w:r>
      <w:r w:rsidRPr="00B56496">
        <w:rPr>
          <w:rFonts w:ascii="Times New Roman" w:hAnsi="Times New Roman" w:cs="Times New Roman"/>
          <w:sz w:val="24"/>
          <w:szCs w:val="24"/>
        </w:rPr>
        <w:t xml:space="preserve"> 10</w:t>
      </w:r>
      <w:r>
        <w:rPr>
          <w:rFonts w:ascii="Times New Roman" w:hAnsi="Times New Roman" w:cs="Times New Roman"/>
          <w:sz w:val="24"/>
          <w:szCs w:val="24"/>
        </w:rPr>
        <w:t xml:space="preserve"> </w:t>
      </w:r>
      <w:r w:rsidR="00866D3E">
        <w:rPr>
          <w:rFonts w:ascii="Times New Roman" w:hAnsi="Times New Roman" w:cs="Times New Roman"/>
          <w:sz w:val="24"/>
          <w:szCs w:val="24"/>
        </w:rPr>
        <w:t>rokov.</w:t>
      </w:r>
    </w:p>
    <w:p w:rsidR="00EE7F35" w:rsidRPr="00CF0DF8" w:rsidRDefault="00EE7F35" w:rsidP="00C16ABF">
      <w:pPr>
        <w:spacing w:line="360" w:lineRule="auto"/>
        <w:rPr>
          <w:rFonts w:ascii="Times New Roman" w:hAnsi="Times New Roman" w:cs="Times New Roman"/>
          <w:sz w:val="24"/>
          <w:szCs w:val="24"/>
        </w:rPr>
      </w:pPr>
    </w:p>
    <w:p w:rsidR="006C5485" w:rsidRPr="006C5485" w:rsidRDefault="00B56496" w:rsidP="00CF0DF8">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6C5485" w:rsidRPr="006C5485">
        <w:rPr>
          <w:rFonts w:ascii="Times New Roman" w:hAnsi="Times New Roman" w:cs="Times New Roman"/>
          <w:sz w:val="24"/>
          <w:szCs w:val="24"/>
        </w:rPr>
        <w:t xml:space="preserve">/ organizačné pokyny osláv dňa 22.07. </w:t>
      </w:r>
      <w:r w:rsidR="00C16ABF">
        <w:rPr>
          <w:rFonts w:ascii="Times New Roman" w:hAnsi="Times New Roman" w:cs="Times New Roman"/>
          <w:sz w:val="24"/>
          <w:szCs w:val="24"/>
        </w:rPr>
        <w:t xml:space="preserve">2017 </w:t>
      </w:r>
      <w:r w:rsidR="006C5485" w:rsidRPr="006C5485">
        <w:rPr>
          <w:rFonts w:ascii="Times New Roman" w:hAnsi="Times New Roman" w:cs="Times New Roman"/>
          <w:sz w:val="24"/>
          <w:szCs w:val="24"/>
        </w:rPr>
        <w:t xml:space="preserve">a 23.07.2017 s tým, že poplatok za guláš bude </w:t>
      </w:r>
    </w:p>
    <w:p w:rsidR="00AD35FD" w:rsidRDefault="00EE7F35" w:rsidP="00EE7F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0,50 ,- eur </w:t>
      </w:r>
    </w:p>
    <w:p w:rsidR="00620DD8" w:rsidRDefault="00B56496" w:rsidP="006C5485">
      <w:pPr>
        <w:spacing w:line="360" w:lineRule="auto"/>
        <w:rPr>
          <w:rFonts w:ascii="Times New Roman" w:hAnsi="Times New Roman" w:cs="Times New Roman"/>
          <w:sz w:val="24"/>
          <w:szCs w:val="24"/>
        </w:rPr>
      </w:pPr>
      <w:r>
        <w:rPr>
          <w:rFonts w:ascii="Times New Roman" w:hAnsi="Times New Roman" w:cs="Times New Roman"/>
          <w:sz w:val="24"/>
          <w:szCs w:val="24"/>
        </w:rPr>
        <w:t>i</w:t>
      </w:r>
      <w:r w:rsidR="00C16ABF">
        <w:rPr>
          <w:rFonts w:ascii="Times New Roman" w:hAnsi="Times New Roman" w:cs="Times New Roman"/>
          <w:sz w:val="24"/>
          <w:szCs w:val="24"/>
        </w:rPr>
        <w:t>/</w:t>
      </w:r>
      <w:r w:rsidR="00620DD8">
        <w:rPr>
          <w:rFonts w:ascii="Times New Roman" w:hAnsi="Times New Roman" w:cs="Times New Roman"/>
          <w:sz w:val="24"/>
          <w:szCs w:val="24"/>
        </w:rPr>
        <w:t xml:space="preserve"> nákup výsledkovej tabule pre Futbalový klub Toporec </w:t>
      </w:r>
      <w:r w:rsidR="00E20838">
        <w:rPr>
          <w:rFonts w:ascii="Times New Roman" w:hAnsi="Times New Roman" w:cs="Times New Roman"/>
          <w:sz w:val="24"/>
          <w:szCs w:val="24"/>
        </w:rPr>
        <w:t xml:space="preserve">cca 700 € </w:t>
      </w:r>
    </w:p>
    <w:p w:rsidR="00497A4F" w:rsidRPr="00497A4F" w:rsidRDefault="00497A4F" w:rsidP="00497A4F">
      <w:pPr>
        <w:spacing w:after="0" w:line="360" w:lineRule="auto"/>
        <w:jc w:val="both"/>
        <w:rPr>
          <w:rFonts w:ascii="Times New Roman" w:hAnsi="Times New Roman" w:cs="Times New Roman"/>
          <w:sz w:val="24"/>
          <w:szCs w:val="24"/>
        </w:rPr>
      </w:pPr>
      <w:r w:rsidRPr="00497A4F">
        <w:rPr>
          <w:rFonts w:ascii="Times New Roman" w:eastAsia="Calibri" w:hAnsi="Times New Roman" w:cs="Times New Roman"/>
          <w:b/>
          <w:sz w:val="24"/>
          <w:szCs w:val="24"/>
        </w:rPr>
        <w:t>starosta obce</w:t>
      </w:r>
      <w:r w:rsidRPr="00497A4F">
        <w:rPr>
          <w:rFonts w:ascii="Times New Roman" w:eastAsia="Calibri" w:hAnsi="Times New Roman" w:cs="Times New Roman"/>
          <w:b/>
          <w:sz w:val="24"/>
          <w:szCs w:val="24"/>
        </w:rPr>
        <w:tab/>
        <w:t>................................</w:t>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t>prednostka OÚ .....................................</w:t>
      </w:r>
    </w:p>
    <w:p w:rsidR="00497A4F" w:rsidRPr="00497A4F" w:rsidRDefault="00497A4F" w:rsidP="00497A4F">
      <w:pPr>
        <w:spacing w:line="360" w:lineRule="auto"/>
        <w:jc w:val="both"/>
        <w:rPr>
          <w:rFonts w:ascii="Times New Roman" w:hAnsi="Times New Roman" w:cs="Times New Roman"/>
          <w:b/>
          <w:sz w:val="24"/>
          <w:szCs w:val="24"/>
        </w:rPr>
      </w:pPr>
    </w:p>
    <w:p w:rsidR="00403B81" w:rsidRDefault="00CF0DF8" w:rsidP="006C5485">
      <w:pPr>
        <w:spacing w:line="360" w:lineRule="auto"/>
        <w:jc w:val="both"/>
        <w:rPr>
          <w:rFonts w:ascii="Times New Roman" w:hAnsi="Times New Roman" w:cs="Times New Roman"/>
          <w:b/>
          <w:sz w:val="24"/>
          <w:szCs w:val="24"/>
        </w:rPr>
      </w:pPr>
      <w:r w:rsidRPr="00292C78">
        <w:rPr>
          <w:rFonts w:ascii="Times New Roman" w:eastAsia="Calibri" w:hAnsi="Times New Roman" w:cs="Times New Roman"/>
          <w:b/>
          <w:color w:val="000000" w:themeColor="text1"/>
          <w:sz w:val="24"/>
          <w:szCs w:val="24"/>
        </w:rPr>
        <w:t>Uznesenie č</w:t>
      </w:r>
      <w:r>
        <w:rPr>
          <w:rFonts w:ascii="Times New Roman" w:hAnsi="Times New Roman" w:cs="Times New Roman"/>
          <w:b/>
          <w:sz w:val="24"/>
          <w:szCs w:val="24"/>
        </w:rPr>
        <w:t xml:space="preserve">. </w:t>
      </w:r>
      <w:r w:rsidR="00403B81">
        <w:rPr>
          <w:rFonts w:ascii="Times New Roman" w:hAnsi="Times New Roman" w:cs="Times New Roman"/>
          <w:b/>
          <w:sz w:val="24"/>
          <w:szCs w:val="24"/>
        </w:rPr>
        <w:t>1</w:t>
      </w:r>
      <w:r w:rsidR="00D42FF5">
        <w:rPr>
          <w:rFonts w:ascii="Times New Roman" w:hAnsi="Times New Roman" w:cs="Times New Roman"/>
          <w:b/>
          <w:sz w:val="24"/>
          <w:szCs w:val="24"/>
        </w:rPr>
        <w:t>4</w:t>
      </w:r>
      <w:r w:rsidR="00403B81">
        <w:rPr>
          <w:rFonts w:ascii="Times New Roman" w:hAnsi="Times New Roman" w:cs="Times New Roman"/>
          <w:b/>
          <w:sz w:val="24"/>
          <w:szCs w:val="24"/>
        </w:rPr>
        <w:t>/2017</w:t>
      </w:r>
    </w:p>
    <w:p w:rsidR="002B0F3C" w:rsidRPr="002B0F3C" w:rsidRDefault="00403B81" w:rsidP="00403B81">
      <w:pPr>
        <w:spacing w:line="360" w:lineRule="auto"/>
        <w:rPr>
          <w:rFonts w:ascii="Times New Roman" w:hAnsi="Times New Roman" w:cs="Times New Roman"/>
          <w:b/>
          <w:sz w:val="24"/>
          <w:szCs w:val="24"/>
        </w:rPr>
      </w:pPr>
      <w:r>
        <w:rPr>
          <w:rFonts w:ascii="Times New Roman" w:hAnsi="Times New Roman" w:cs="Times New Roman"/>
          <w:b/>
          <w:sz w:val="24"/>
          <w:szCs w:val="24"/>
        </w:rPr>
        <w:t>R</w:t>
      </w:r>
      <w:r w:rsidR="002B0F3C" w:rsidRPr="002B0F3C">
        <w:rPr>
          <w:rFonts w:ascii="Times New Roman" w:hAnsi="Times New Roman" w:cs="Times New Roman"/>
          <w:b/>
          <w:sz w:val="24"/>
          <w:szCs w:val="24"/>
        </w:rPr>
        <w:t>uš</w:t>
      </w:r>
      <w:r w:rsidR="00620DD8">
        <w:rPr>
          <w:rFonts w:ascii="Times New Roman" w:hAnsi="Times New Roman" w:cs="Times New Roman"/>
          <w:b/>
          <w:sz w:val="24"/>
          <w:szCs w:val="24"/>
        </w:rPr>
        <w:t>í</w:t>
      </w:r>
    </w:p>
    <w:p w:rsidR="002B0F3C" w:rsidRDefault="00403B81" w:rsidP="00403B81">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EE7F35">
        <w:rPr>
          <w:rFonts w:ascii="Times New Roman" w:hAnsi="Times New Roman" w:cs="Times New Roman"/>
          <w:sz w:val="24"/>
          <w:szCs w:val="24"/>
        </w:rPr>
        <w:t>U</w:t>
      </w:r>
      <w:r w:rsidR="002B0F3C">
        <w:rPr>
          <w:rFonts w:ascii="Times New Roman" w:hAnsi="Times New Roman" w:cs="Times New Roman"/>
          <w:sz w:val="24"/>
          <w:szCs w:val="24"/>
        </w:rPr>
        <w:t>znesenie č. 09</w:t>
      </w:r>
      <w:r>
        <w:rPr>
          <w:rFonts w:ascii="Times New Roman" w:hAnsi="Times New Roman" w:cs="Times New Roman"/>
          <w:sz w:val="24"/>
          <w:szCs w:val="24"/>
        </w:rPr>
        <w:t>/</w:t>
      </w:r>
      <w:r w:rsidR="002B0F3C">
        <w:rPr>
          <w:rFonts w:ascii="Times New Roman" w:hAnsi="Times New Roman" w:cs="Times New Roman"/>
          <w:sz w:val="24"/>
          <w:szCs w:val="24"/>
        </w:rPr>
        <w:t>2017 zo dňa  15.05.2017</w:t>
      </w:r>
      <w:r>
        <w:rPr>
          <w:rFonts w:ascii="Times New Roman" w:hAnsi="Times New Roman" w:cs="Times New Roman"/>
          <w:sz w:val="24"/>
          <w:szCs w:val="24"/>
        </w:rPr>
        <w:t xml:space="preserve"> v plnom znení</w:t>
      </w:r>
    </w:p>
    <w:p w:rsidR="00497A4F" w:rsidRDefault="00403B81" w:rsidP="00EE7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v zmysle </w:t>
      </w:r>
      <w:r w:rsidR="009E7AAF">
        <w:rPr>
          <w:rFonts w:ascii="Times New Roman" w:hAnsi="Times New Roman" w:cs="Times New Roman"/>
          <w:sz w:val="24"/>
          <w:szCs w:val="24"/>
        </w:rPr>
        <w:t xml:space="preserve">§ </w:t>
      </w:r>
      <w:r w:rsidR="00EE7F35">
        <w:rPr>
          <w:rFonts w:ascii="Times New Roman" w:hAnsi="Times New Roman" w:cs="Times New Roman"/>
          <w:sz w:val="24"/>
          <w:szCs w:val="24"/>
        </w:rPr>
        <w:t>25, odst.2 , písm</w:t>
      </w:r>
      <w:r w:rsidR="009E7AAF">
        <w:rPr>
          <w:rFonts w:ascii="Times New Roman" w:hAnsi="Times New Roman" w:cs="Times New Roman"/>
          <w:sz w:val="24"/>
          <w:szCs w:val="24"/>
        </w:rPr>
        <w:t>.</w:t>
      </w:r>
      <w:r w:rsidR="00EE7F35">
        <w:rPr>
          <w:rFonts w:ascii="Times New Roman" w:hAnsi="Times New Roman" w:cs="Times New Roman"/>
          <w:sz w:val="24"/>
          <w:szCs w:val="24"/>
        </w:rPr>
        <w:t xml:space="preserve"> g) </w:t>
      </w:r>
      <w:r w:rsidR="009E7AAF">
        <w:rPr>
          <w:rFonts w:ascii="Times New Roman" w:hAnsi="Times New Roman" w:cs="Times New Roman"/>
          <w:sz w:val="24"/>
          <w:szCs w:val="24"/>
        </w:rPr>
        <w:t xml:space="preserve"> zákona SNR č. 369/90 Zb. o obecnom zriadení v znení jeho zmien a doplnkov </w:t>
      </w:r>
      <w:r w:rsidR="00E02BAF">
        <w:rPr>
          <w:rFonts w:ascii="Times New Roman" w:hAnsi="Times New Roman" w:cs="Times New Roman"/>
          <w:sz w:val="24"/>
          <w:szCs w:val="24"/>
        </w:rPr>
        <w:t xml:space="preserve">mandát poslanca OZ p. </w:t>
      </w:r>
      <w:r w:rsidR="009E7AAF" w:rsidRPr="00EE7F35">
        <w:rPr>
          <w:rFonts w:ascii="Times New Roman" w:hAnsi="Times New Roman" w:cs="Times New Roman"/>
          <w:b/>
          <w:i/>
          <w:sz w:val="24"/>
          <w:szCs w:val="24"/>
        </w:rPr>
        <w:t>Jozefovi Pompovi</w:t>
      </w:r>
      <w:r w:rsidR="009E7AAF">
        <w:rPr>
          <w:rFonts w:ascii="Times New Roman" w:hAnsi="Times New Roman" w:cs="Times New Roman"/>
          <w:sz w:val="24"/>
          <w:szCs w:val="24"/>
        </w:rPr>
        <w:t xml:space="preserve">, ktorý sa nezúčastnil zasadnutia OZ po dobu viac </w:t>
      </w:r>
      <w:r w:rsidR="00497A4F">
        <w:rPr>
          <w:rFonts w:ascii="Times New Roman" w:hAnsi="Times New Roman" w:cs="Times New Roman"/>
          <w:sz w:val="24"/>
          <w:szCs w:val="24"/>
        </w:rPr>
        <w:t>ako  1 rok / naposledy sa zúčastnil zasadnutia dňa 15.06.2016/</w:t>
      </w:r>
    </w:p>
    <w:p w:rsidR="00AD35FD" w:rsidRDefault="00AD35FD" w:rsidP="00497A4F">
      <w:pPr>
        <w:spacing w:after="0" w:line="360" w:lineRule="auto"/>
        <w:jc w:val="both"/>
        <w:rPr>
          <w:rFonts w:ascii="Times New Roman" w:eastAsia="Calibri" w:hAnsi="Times New Roman" w:cs="Times New Roman"/>
          <w:b/>
          <w:sz w:val="24"/>
          <w:szCs w:val="24"/>
        </w:rPr>
      </w:pPr>
    </w:p>
    <w:p w:rsidR="00497A4F" w:rsidRPr="00497A4F" w:rsidRDefault="00497A4F" w:rsidP="00497A4F">
      <w:pPr>
        <w:spacing w:after="0" w:line="360" w:lineRule="auto"/>
        <w:jc w:val="both"/>
        <w:rPr>
          <w:rFonts w:ascii="Times New Roman" w:hAnsi="Times New Roman" w:cs="Times New Roman"/>
          <w:sz w:val="24"/>
          <w:szCs w:val="24"/>
        </w:rPr>
      </w:pPr>
      <w:r w:rsidRPr="00497A4F">
        <w:rPr>
          <w:rFonts w:ascii="Times New Roman" w:eastAsia="Calibri" w:hAnsi="Times New Roman" w:cs="Times New Roman"/>
          <w:b/>
          <w:sz w:val="24"/>
          <w:szCs w:val="24"/>
        </w:rPr>
        <w:t>starosta obce</w:t>
      </w:r>
      <w:r w:rsidRPr="00497A4F">
        <w:rPr>
          <w:rFonts w:ascii="Times New Roman" w:eastAsia="Calibri" w:hAnsi="Times New Roman" w:cs="Times New Roman"/>
          <w:b/>
          <w:sz w:val="24"/>
          <w:szCs w:val="24"/>
        </w:rPr>
        <w:tab/>
        <w:t>................................</w:t>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t>prednostka OÚ .....................................</w:t>
      </w:r>
    </w:p>
    <w:p w:rsidR="00497A4F" w:rsidRDefault="00497A4F" w:rsidP="00D042A4">
      <w:pPr>
        <w:spacing w:line="360" w:lineRule="auto"/>
        <w:jc w:val="both"/>
        <w:rPr>
          <w:rFonts w:ascii="Times New Roman" w:hAnsi="Times New Roman" w:cs="Times New Roman"/>
          <w:sz w:val="24"/>
          <w:szCs w:val="24"/>
        </w:rPr>
      </w:pPr>
    </w:p>
    <w:p w:rsidR="00403B81" w:rsidRPr="006C5485" w:rsidRDefault="00CF0DF8" w:rsidP="00403B81">
      <w:pPr>
        <w:spacing w:line="360" w:lineRule="auto"/>
        <w:rPr>
          <w:rFonts w:ascii="Times New Roman" w:hAnsi="Times New Roman" w:cs="Times New Roman"/>
          <w:b/>
          <w:sz w:val="24"/>
          <w:szCs w:val="24"/>
        </w:rPr>
      </w:pPr>
      <w:r w:rsidRPr="00292C78">
        <w:rPr>
          <w:rFonts w:ascii="Times New Roman" w:eastAsia="Calibri" w:hAnsi="Times New Roman" w:cs="Times New Roman"/>
          <w:b/>
          <w:color w:val="000000" w:themeColor="text1"/>
          <w:sz w:val="24"/>
          <w:szCs w:val="24"/>
        </w:rPr>
        <w:t>Uznesenie č</w:t>
      </w:r>
      <w:r>
        <w:rPr>
          <w:rFonts w:ascii="Times New Roman" w:hAnsi="Times New Roman" w:cs="Times New Roman"/>
          <w:b/>
          <w:sz w:val="24"/>
          <w:szCs w:val="24"/>
        </w:rPr>
        <w:t xml:space="preserve">. </w:t>
      </w:r>
      <w:r w:rsidR="00403B81" w:rsidRPr="006C5485">
        <w:rPr>
          <w:rFonts w:ascii="Times New Roman" w:hAnsi="Times New Roman" w:cs="Times New Roman"/>
          <w:b/>
          <w:sz w:val="24"/>
          <w:szCs w:val="24"/>
        </w:rPr>
        <w:t>1</w:t>
      </w:r>
      <w:r w:rsidR="00D42FF5">
        <w:rPr>
          <w:rFonts w:ascii="Times New Roman" w:hAnsi="Times New Roman" w:cs="Times New Roman"/>
          <w:b/>
          <w:sz w:val="24"/>
          <w:szCs w:val="24"/>
        </w:rPr>
        <w:t>5</w:t>
      </w:r>
      <w:r w:rsidR="00403B81" w:rsidRPr="006C5485">
        <w:rPr>
          <w:rFonts w:ascii="Times New Roman" w:hAnsi="Times New Roman" w:cs="Times New Roman"/>
          <w:b/>
          <w:sz w:val="24"/>
          <w:szCs w:val="24"/>
        </w:rPr>
        <w:t>/2017</w:t>
      </w:r>
    </w:p>
    <w:p w:rsidR="00403B81" w:rsidRPr="006C5485" w:rsidRDefault="00403B81" w:rsidP="00403B81">
      <w:pPr>
        <w:spacing w:line="360" w:lineRule="auto"/>
        <w:rPr>
          <w:rFonts w:ascii="Times New Roman" w:hAnsi="Times New Roman" w:cs="Times New Roman"/>
          <w:b/>
          <w:sz w:val="24"/>
          <w:szCs w:val="24"/>
        </w:rPr>
      </w:pPr>
      <w:r w:rsidRPr="006C5485">
        <w:rPr>
          <w:rFonts w:ascii="Times New Roman" w:hAnsi="Times New Roman" w:cs="Times New Roman"/>
          <w:b/>
          <w:sz w:val="24"/>
          <w:szCs w:val="24"/>
        </w:rPr>
        <w:t>Mení</w:t>
      </w:r>
    </w:p>
    <w:p w:rsidR="00403B81" w:rsidRPr="00B24FF5" w:rsidRDefault="00D042A4" w:rsidP="009F5BAC">
      <w:pPr>
        <w:spacing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Spôsob </w:t>
      </w:r>
      <w:r w:rsidR="00AC442C">
        <w:rPr>
          <w:rFonts w:ascii="Times New Roman" w:hAnsi="Times New Roman" w:cs="Times New Roman"/>
          <w:color w:val="000000" w:themeColor="text1"/>
          <w:sz w:val="24"/>
          <w:szCs w:val="24"/>
        </w:rPr>
        <w:t xml:space="preserve"> a zámer </w:t>
      </w:r>
      <w:r>
        <w:rPr>
          <w:rFonts w:ascii="Times New Roman" w:hAnsi="Times New Roman" w:cs="Times New Roman"/>
          <w:color w:val="000000" w:themeColor="text1"/>
          <w:sz w:val="24"/>
          <w:szCs w:val="24"/>
        </w:rPr>
        <w:t>pre</w:t>
      </w:r>
      <w:r w:rsidR="00B24FF5">
        <w:rPr>
          <w:rFonts w:ascii="Times New Roman" w:hAnsi="Times New Roman" w:cs="Times New Roman"/>
          <w:color w:val="000000" w:themeColor="text1"/>
          <w:sz w:val="24"/>
          <w:szCs w:val="24"/>
        </w:rPr>
        <w:t xml:space="preserve">vodu vlastníctva pozemku </w:t>
      </w:r>
      <w:r w:rsidR="00B24FF5" w:rsidRPr="00CE5815">
        <w:rPr>
          <w:rFonts w:ascii="Times New Roman" w:hAnsi="Times New Roman" w:cs="Times New Roman"/>
          <w:sz w:val="24"/>
          <w:szCs w:val="24"/>
        </w:rPr>
        <w:t>podľa § 9a, odst. 8</w:t>
      </w:r>
      <w:r w:rsidR="00B24FF5" w:rsidRPr="00CE5815">
        <w:rPr>
          <w:rFonts w:ascii="Times New Roman" w:hAnsi="Times New Roman" w:cs="Times New Roman"/>
          <w:b/>
          <w:sz w:val="24"/>
          <w:szCs w:val="24"/>
        </w:rPr>
        <w:t xml:space="preserve"> , písm.  e) </w:t>
      </w:r>
      <w:r w:rsidR="00B24FF5" w:rsidRPr="00CE5815">
        <w:rPr>
          <w:rFonts w:ascii="Times New Roman" w:hAnsi="Times New Roman" w:cs="Times New Roman"/>
          <w:sz w:val="24"/>
          <w:szCs w:val="24"/>
        </w:rPr>
        <w:t xml:space="preserve"> zákona SNR č. 138/90 Zb. o majetku obc</w:t>
      </w:r>
      <w:r w:rsidR="00C16ABF" w:rsidRPr="00CE5815">
        <w:rPr>
          <w:rFonts w:ascii="Times New Roman" w:hAnsi="Times New Roman" w:cs="Times New Roman"/>
          <w:sz w:val="24"/>
          <w:szCs w:val="24"/>
        </w:rPr>
        <w:t>í</w:t>
      </w:r>
      <w:r w:rsidR="00B24FF5" w:rsidRPr="00CE5815">
        <w:rPr>
          <w:rFonts w:ascii="Times New Roman" w:hAnsi="Times New Roman" w:cs="Times New Roman"/>
          <w:sz w:val="24"/>
          <w:szCs w:val="24"/>
        </w:rPr>
        <w:t xml:space="preserve">. </w:t>
      </w:r>
      <w:r w:rsidR="00C16ABF" w:rsidRPr="00CE5815">
        <w:rPr>
          <w:rFonts w:ascii="Times New Roman" w:hAnsi="Times New Roman" w:cs="Times New Roman"/>
          <w:sz w:val="24"/>
          <w:szCs w:val="24"/>
        </w:rPr>
        <w:t xml:space="preserve">z dôvodu hodného </w:t>
      </w:r>
      <w:r w:rsidR="00747B7B">
        <w:rPr>
          <w:rFonts w:ascii="Times New Roman" w:hAnsi="Times New Roman" w:cs="Times New Roman"/>
          <w:sz w:val="24"/>
          <w:szCs w:val="24"/>
        </w:rPr>
        <w:t>osobitného  zreteľa KN C  50/12 o výmere 179 m</w:t>
      </w:r>
      <w:r w:rsidR="00747B7B">
        <w:rPr>
          <w:rFonts w:ascii="Times New Roman" w:hAnsi="Times New Roman" w:cs="Times New Roman"/>
          <w:sz w:val="24"/>
          <w:szCs w:val="24"/>
          <w:vertAlign w:val="superscript"/>
        </w:rPr>
        <w:t>2</w:t>
      </w:r>
      <w:r w:rsidR="00747B7B">
        <w:rPr>
          <w:rFonts w:ascii="Times New Roman" w:hAnsi="Times New Roman" w:cs="Times New Roman"/>
          <w:sz w:val="24"/>
          <w:szCs w:val="24"/>
        </w:rPr>
        <w:t xml:space="preserve">, ktorá vznikla odčlenením od pôvodnej parcely KN C 50/3 o celkovej výmere 1 1706 </w:t>
      </w:r>
      <w:r w:rsidR="00747B7B" w:rsidRPr="00747B7B">
        <w:rPr>
          <w:rFonts w:ascii="Times New Roman" w:hAnsi="Times New Roman" w:cs="Times New Roman"/>
          <w:sz w:val="24"/>
          <w:szCs w:val="24"/>
        </w:rPr>
        <w:t>m</w:t>
      </w:r>
      <w:r w:rsidR="00747B7B">
        <w:rPr>
          <w:rFonts w:ascii="Times New Roman" w:hAnsi="Times New Roman" w:cs="Times New Roman"/>
          <w:sz w:val="24"/>
          <w:szCs w:val="24"/>
          <w:vertAlign w:val="superscript"/>
        </w:rPr>
        <w:t xml:space="preserve">2 </w:t>
      </w:r>
      <w:r w:rsidR="00747B7B">
        <w:rPr>
          <w:rFonts w:ascii="Times New Roman" w:hAnsi="Times New Roman" w:cs="Times New Roman"/>
          <w:sz w:val="24"/>
          <w:szCs w:val="24"/>
        </w:rPr>
        <w:t>podľ</w:t>
      </w:r>
      <w:r w:rsidR="00C16ABF" w:rsidRPr="00747B7B">
        <w:rPr>
          <w:rFonts w:ascii="Times New Roman" w:hAnsi="Times New Roman" w:cs="Times New Roman"/>
          <w:sz w:val="24"/>
          <w:szCs w:val="24"/>
        </w:rPr>
        <w:t xml:space="preserve">a </w:t>
      </w:r>
      <w:r w:rsidR="00C16ABF" w:rsidRPr="00CE5815">
        <w:rPr>
          <w:rFonts w:ascii="Times New Roman" w:hAnsi="Times New Roman" w:cs="Times New Roman"/>
          <w:sz w:val="24"/>
          <w:szCs w:val="24"/>
        </w:rPr>
        <w:t>GP č. 204/2014</w:t>
      </w:r>
      <w:r w:rsidR="00BD6222">
        <w:rPr>
          <w:rFonts w:ascii="Times New Roman" w:hAnsi="Times New Roman" w:cs="Times New Roman"/>
          <w:sz w:val="24"/>
          <w:szCs w:val="24"/>
        </w:rPr>
        <w:t xml:space="preserve">. </w:t>
      </w:r>
      <w:r w:rsidR="00B24FF5" w:rsidRPr="00CE5815">
        <w:rPr>
          <w:rFonts w:ascii="Times New Roman" w:hAnsi="Times New Roman" w:cs="Times New Roman"/>
          <w:sz w:val="24"/>
          <w:szCs w:val="24"/>
        </w:rPr>
        <w:t xml:space="preserve">Dôvodom hodným osobitého zreteľa je skutočnosť, že menovaná </w:t>
      </w:r>
      <w:r w:rsidR="00B24FF5" w:rsidRPr="00B56496">
        <w:rPr>
          <w:rFonts w:ascii="Times New Roman" w:hAnsi="Times New Roman" w:cs="Times New Roman"/>
          <w:sz w:val="24"/>
          <w:szCs w:val="24"/>
        </w:rPr>
        <w:t>predmetný</w:t>
      </w:r>
      <w:r w:rsidR="00B24FF5" w:rsidRPr="00B56496">
        <w:rPr>
          <w:rFonts w:ascii="Times New Roman" w:hAnsi="Times New Roman" w:cs="Times New Roman"/>
          <w:color w:val="FF0000"/>
          <w:sz w:val="24"/>
          <w:szCs w:val="24"/>
        </w:rPr>
        <w:t xml:space="preserve"> </w:t>
      </w:r>
      <w:r w:rsidR="00B24FF5" w:rsidRPr="00B56496">
        <w:rPr>
          <w:rFonts w:ascii="Times New Roman" w:hAnsi="Times New Roman" w:cs="Times New Roman"/>
          <w:sz w:val="24"/>
          <w:szCs w:val="24"/>
        </w:rPr>
        <w:t xml:space="preserve">pozemok užívala viac ako </w:t>
      </w:r>
      <w:r w:rsidR="00B56496" w:rsidRPr="00B56496">
        <w:rPr>
          <w:rFonts w:ascii="Times New Roman" w:hAnsi="Times New Roman" w:cs="Times New Roman"/>
          <w:sz w:val="24"/>
          <w:szCs w:val="24"/>
        </w:rPr>
        <w:t>10</w:t>
      </w:r>
      <w:r w:rsidR="00B24FF5" w:rsidRPr="00B56496">
        <w:rPr>
          <w:rFonts w:ascii="Times New Roman" w:hAnsi="Times New Roman" w:cs="Times New Roman"/>
          <w:sz w:val="24"/>
          <w:szCs w:val="24"/>
        </w:rPr>
        <w:t xml:space="preserve"> rokov.  Predaj pozemku za cenu 1,70 € /m</w:t>
      </w:r>
      <w:r w:rsidR="00B24FF5" w:rsidRPr="00B56496">
        <w:rPr>
          <w:rFonts w:ascii="Times New Roman" w:hAnsi="Times New Roman" w:cs="Times New Roman"/>
          <w:sz w:val="24"/>
          <w:szCs w:val="24"/>
          <w:vertAlign w:val="superscript"/>
        </w:rPr>
        <w:t>2</w:t>
      </w:r>
      <w:r w:rsidR="009F5BAC" w:rsidRPr="00B56496">
        <w:rPr>
          <w:rFonts w:ascii="Times New Roman" w:hAnsi="Times New Roman" w:cs="Times New Roman"/>
          <w:sz w:val="24"/>
          <w:szCs w:val="24"/>
        </w:rPr>
        <w:t xml:space="preserve">v zmysle Uznesenia č. </w:t>
      </w:r>
      <w:r w:rsidRPr="00B56496">
        <w:rPr>
          <w:rFonts w:ascii="Times New Roman" w:hAnsi="Times New Roman" w:cs="Times New Roman"/>
          <w:sz w:val="24"/>
          <w:szCs w:val="24"/>
        </w:rPr>
        <w:t>20/2014 d) zo dňa 12.05.2014</w:t>
      </w:r>
      <w:r w:rsidRPr="00B56496">
        <w:rPr>
          <w:rFonts w:ascii="Times New Roman" w:hAnsi="Times New Roman" w:cs="Times New Roman"/>
          <w:color w:val="000000" w:themeColor="text1"/>
          <w:sz w:val="24"/>
          <w:szCs w:val="24"/>
        </w:rPr>
        <w:t xml:space="preserve"> p.  Terézii Hangurbadžovej</w:t>
      </w:r>
      <w:r w:rsidRPr="00175ECC">
        <w:rPr>
          <w:rFonts w:ascii="Times New Roman" w:hAnsi="Times New Roman" w:cs="Times New Roman"/>
          <w:color w:val="000000" w:themeColor="text1"/>
          <w:sz w:val="24"/>
          <w:szCs w:val="24"/>
        </w:rPr>
        <w:t>.</w:t>
      </w:r>
    </w:p>
    <w:p w:rsidR="00497A4F" w:rsidRPr="00497A4F" w:rsidRDefault="00497A4F" w:rsidP="00497A4F">
      <w:pPr>
        <w:spacing w:after="0" w:line="360" w:lineRule="auto"/>
        <w:jc w:val="both"/>
        <w:rPr>
          <w:rFonts w:ascii="Times New Roman" w:hAnsi="Times New Roman" w:cs="Times New Roman"/>
          <w:sz w:val="24"/>
          <w:szCs w:val="24"/>
        </w:rPr>
      </w:pPr>
      <w:r w:rsidRPr="00497A4F">
        <w:rPr>
          <w:rFonts w:ascii="Times New Roman" w:eastAsia="Calibri" w:hAnsi="Times New Roman" w:cs="Times New Roman"/>
          <w:b/>
          <w:sz w:val="24"/>
          <w:szCs w:val="24"/>
        </w:rPr>
        <w:t>starosta obce</w:t>
      </w:r>
      <w:r w:rsidRPr="00497A4F">
        <w:rPr>
          <w:rFonts w:ascii="Times New Roman" w:eastAsia="Calibri" w:hAnsi="Times New Roman" w:cs="Times New Roman"/>
          <w:b/>
          <w:sz w:val="24"/>
          <w:szCs w:val="24"/>
        </w:rPr>
        <w:tab/>
        <w:t>................................</w:t>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t>prednostka OÚ .....................................</w:t>
      </w:r>
    </w:p>
    <w:p w:rsidR="00A270E8" w:rsidRDefault="00A270E8">
      <w:pPr>
        <w:rPr>
          <w:rFonts w:ascii="Times New Roman" w:hAnsi="Times New Roman" w:cs="Times New Roman"/>
          <w:b/>
          <w:sz w:val="24"/>
          <w:szCs w:val="24"/>
        </w:rPr>
      </w:pPr>
    </w:p>
    <w:p w:rsidR="00D42FF5" w:rsidRDefault="00CF0DF8">
      <w:pPr>
        <w:rPr>
          <w:rFonts w:ascii="Times New Roman" w:hAnsi="Times New Roman" w:cs="Times New Roman"/>
          <w:b/>
          <w:sz w:val="24"/>
          <w:szCs w:val="24"/>
        </w:rPr>
      </w:pPr>
      <w:r w:rsidRPr="00292C78">
        <w:rPr>
          <w:rFonts w:ascii="Times New Roman" w:eastAsia="Calibri" w:hAnsi="Times New Roman" w:cs="Times New Roman"/>
          <w:b/>
          <w:color w:val="000000" w:themeColor="text1"/>
          <w:sz w:val="24"/>
          <w:szCs w:val="24"/>
        </w:rPr>
        <w:lastRenderedPageBreak/>
        <w:t>Uznesenie č</w:t>
      </w:r>
      <w:r>
        <w:rPr>
          <w:rFonts w:ascii="Times New Roman" w:hAnsi="Times New Roman" w:cs="Times New Roman"/>
          <w:b/>
          <w:sz w:val="24"/>
          <w:szCs w:val="24"/>
        </w:rPr>
        <w:t xml:space="preserve">. </w:t>
      </w:r>
      <w:r w:rsidR="00D42FF5">
        <w:rPr>
          <w:rFonts w:ascii="Times New Roman" w:hAnsi="Times New Roman" w:cs="Times New Roman"/>
          <w:b/>
          <w:sz w:val="24"/>
          <w:szCs w:val="24"/>
        </w:rPr>
        <w:t>16/2017</w:t>
      </w:r>
    </w:p>
    <w:p w:rsidR="00FA5EDC" w:rsidRDefault="00620DD8">
      <w:pPr>
        <w:rPr>
          <w:rFonts w:ascii="Times New Roman" w:hAnsi="Times New Roman" w:cs="Times New Roman"/>
          <w:sz w:val="24"/>
          <w:szCs w:val="24"/>
        </w:rPr>
      </w:pPr>
      <w:r>
        <w:rPr>
          <w:rFonts w:ascii="Times New Roman" w:hAnsi="Times New Roman" w:cs="Times New Roman"/>
          <w:b/>
          <w:sz w:val="24"/>
          <w:szCs w:val="24"/>
        </w:rPr>
        <w:t>Sú</w:t>
      </w:r>
      <w:r w:rsidR="00452533" w:rsidRPr="00FA5EDC">
        <w:rPr>
          <w:rFonts w:ascii="Times New Roman" w:hAnsi="Times New Roman" w:cs="Times New Roman"/>
          <w:b/>
          <w:sz w:val="24"/>
          <w:szCs w:val="24"/>
        </w:rPr>
        <w:t>hlas</w:t>
      </w:r>
      <w:r>
        <w:rPr>
          <w:rFonts w:ascii="Times New Roman" w:hAnsi="Times New Roman" w:cs="Times New Roman"/>
          <w:b/>
          <w:sz w:val="24"/>
          <w:szCs w:val="24"/>
        </w:rPr>
        <w:t>í</w:t>
      </w:r>
    </w:p>
    <w:p w:rsidR="00063EB3" w:rsidRDefault="00452533" w:rsidP="00A270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zapojen</w:t>
      </w:r>
      <w:r w:rsidR="00620DD8">
        <w:rPr>
          <w:rFonts w:ascii="Times New Roman" w:hAnsi="Times New Roman" w:cs="Times New Roman"/>
          <w:sz w:val="24"/>
          <w:szCs w:val="24"/>
        </w:rPr>
        <w:t>í</w:t>
      </w:r>
      <w:r>
        <w:rPr>
          <w:rFonts w:ascii="Times New Roman" w:hAnsi="Times New Roman" w:cs="Times New Roman"/>
          <w:sz w:val="24"/>
          <w:szCs w:val="24"/>
        </w:rPr>
        <w:t>m do projektu</w:t>
      </w:r>
      <w:r w:rsidR="00A270E8" w:rsidRPr="00A270E8">
        <w:rPr>
          <w:rFonts w:ascii="Times New Roman" w:hAnsi="Times New Roman" w:cs="Times New Roman"/>
          <w:sz w:val="24"/>
          <w:szCs w:val="24"/>
        </w:rPr>
        <w:t xml:space="preserve"> </w:t>
      </w:r>
      <w:r w:rsidR="00A270E8">
        <w:rPr>
          <w:rFonts w:ascii="Times New Roman" w:hAnsi="Times New Roman" w:cs="Times New Roman"/>
          <w:sz w:val="24"/>
          <w:szCs w:val="24"/>
        </w:rPr>
        <w:t>INTERREG   Polska- Slowacja</w:t>
      </w:r>
      <w:r>
        <w:rPr>
          <w:rFonts w:ascii="Times New Roman" w:hAnsi="Times New Roman" w:cs="Times New Roman"/>
          <w:sz w:val="24"/>
          <w:szCs w:val="24"/>
        </w:rPr>
        <w:t xml:space="preserve"> </w:t>
      </w:r>
      <w:r w:rsidR="00A270E8">
        <w:rPr>
          <w:rFonts w:ascii="Times New Roman" w:hAnsi="Times New Roman" w:cs="Times New Roman"/>
          <w:sz w:val="24"/>
          <w:szCs w:val="24"/>
        </w:rPr>
        <w:t>- Rekonštrukcia minerálnych vôd</w:t>
      </w:r>
      <w:r w:rsidR="000C4CC6">
        <w:rPr>
          <w:rFonts w:ascii="Times New Roman" w:hAnsi="Times New Roman" w:cs="Times New Roman"/>
          <w:sz w:val="24"/>
          <w:szCs w:val="24"/>
        </w:rPr>
        <w:t xml:space="preserve"> (minerálny prameň pod Krigovskou horou)</w:t>
      </w:r>
    </w:p>
    <w:p w:rsidR="000C4CC6" w:rsidRDefault="000C4CC6" w:rsidP="00C16ABF">
      <w:pPr>
        <w:spacing w:after="0" w:line="360" w:lineRule="auto"/>
        <w:jc w:val="both"/>
        <w:rPr>
          <w:rFonts w:ascii="Times New Roman" w:eastAsia="Calibri" w:hAnsi="Times New Roman" w:cs="Times New Roman"/>
          <w:b/>
          <w:sz w:val="24"/>
          <w:szCs w:val="24"/>
        </w:rPr>
      </w:pPr>
    </w:p>
    <w:p w:rsidR="00EE7F35" w:rsidRPr="00C16ABF" w:rsidRDefault="00497A4F" w:rsidP="00C16ABF">
      <w:pPr>
        <w:spacing w:after="0" w:line="360" w:lineRule="auto"/>
        <w:jc w:val="both"/>
        <w:rPr>
          <w:rFonts w:ascii="Times New Roman" w:hAnsi="Times New Roman" w:cs="Times New Roman"/>
          <w:sz w:val="24"/>
          <w:szCs w:val="24"/>
        </w:rPr>
      </w:pPr>
      <w:r w:rsidRPr="00497A4F">
        <w:rPr>
          <w:rFonts w:ascii="Times New Roman" w:eastAsia="Calibri" w:hAnsi="Times New Roman" w:cs="Times New Roman"/>
          <w:b/>
          <w:sz w:val="24"/>
          <w:szCs w:val="24"/>
        </w:rPr>
        <w:t>starosta obce</w:t>
      </w:r>
      <w:r w:rsidRPr="00497A4F">
        <w:rPr>
          <w:rFonts w:ascii="Times New Roman" w:eastAsia="Calibri" w:hAnsi="Times New Roman" w:cs="Times New Roman"/>
          <w:b/>
          <w:sz w:val="24"/>
          <w:szCs w:val="24"/>
        </w:rPr>
        <w:tab/>
        <w:t>................................</w:t>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t>prednostka OÚ .....</w:t>
      </w:r>
      <w:r w:rsidR="00C16ABF">
        <w:rPr>
          <w:rFonts w:ascii="Times New Roman" w:eastAsia="Calibri" w:hAnsi="Times New Roman" w:cs="Times New Roman"/>
          <w:b/>
          <w:sz w:val="24"/>
          <w:szCs w:val="24"/>
        </w:rPr>
        <w:t>...............................</w:t>
      </w:r>
    </w:p>
    <w:p w:rsidR="00B56496" w:rsidRDefault="00B56496" w:rsidP="00EE7F35">
      <w:pPr>
        <w:rPr>
          <w:rFonts w:ascii="Times New Roman" w:eastAsia="Calibri" w:hAnsi="Times New Roman" w:cs="Times New Roman"/>
          <w:b/>
          <w:color w:val="000000" w:themeColor="text1"/>
          <w:sz w:val="24"/>
          <w:szCs w:val="24"/>
        </w:rPr>
      </w:pPr>
    </w:p>
    <w:p w:rsidR="00EE7F35" w:rsidRDefault="00EE7F35" w:rsidP="00EE7F35">
      <w:pPr>
        <w:rPr>
          <w:rFonts w:ascii="Times New Roman" w:hAnsi="Times New Roman" w:cs="Times New Roman"/>
          <w:b/>
          <w:sz w:val="24"/>
          <w:szCs w:val="24"/>
        </w:rPr>
      </w:pPr>
      <w:r w:rsidRPr="00292C78">
        <w:rPr>
          <w:rFonts w:ascii="Times New Roman" w:eastAsia="Calibri" w:hAnsi="Times New Roman" w:cs="Times New Roman"/>
          <w:b/>
          <w:color w:val="000000" w:themeColor="text1"/>
          <w:sz w:val="24"/>
          <w:szCs w:val="24"/>
        </w:rPr>
        <w:t>Uznesenie č</w:t>
      </w:r>
      <w:r>
        <w:rPr>
          <w:rFonts w:ascii="Times New Roman" w:hAnsi="Times New Roman" w:cs="Times New Roman"/>
          <w:b/>
          <w:sz w:val="24"/>
          <w:szCs w:val="24"/>
        </w:rPr>
        <w:t>. 1</w:t>
      </w:r>
      <w:r w:rsidR="00C13F7E">
        <w:rPr>
          <w:rFonts w:ascii="Times New Roman" w:hAnsi="Times New Roman" w:cs="Times New Roman"/>
          <w:b/>
          <w:sz w:val="24"/>
          <w:szCs w:val="24"/>
        </w:rPr>
        <w:t>7</w:t>
      </w:r>
      <w:r>
        <w:rPr>
          <w:rFonts w:ascii="Times New Roman" w:hAnsi="Times New Roman" w:cs="Times New Roman"/>
          <w:b/>
          <w:sz w:val="24"/>
          <w:szCs w:val="24"/>
        </w:rPr>
        <w:t>/2017</w:t>
      </w:r>
    </w:p>
    <w:p w:rsidR="00EE7F35" w:rsidRPr="00EE7F35" w:rsidRDefault="00EE7F35">
      <w:pPr>
        <w:rPr>
          <w:rFonts w:ascii="Times New Roman" w:hAnsi="Times New Roman" w:cs="Times New Roman"/>
          <w:sz w:val="24"/>
          <w:szCs w:val="24"/>
        </w:rPr>
      </w:pPr>
      <w:r>
        <w:rPr>
          <w:rFonts w:ascii="Times New Roman" w:hAnsi="Times New Roman" w:cs="Times New Roman"/>
          <w:b/>
          <w:sz w:val="24"/>
          <w:szCs w:val="24"/>
        </w:rPr>
        <w:t>Sú</w:t>
      </w:r>
      <w:r w:rsidRPr="00FA5EDC">
        <w:rPr>
          <w:rFonts w:ascii="Times New Roman" w:hAnsi="Times New Roman" w:cs="Times New Roman"/>
          <w:b/>
          <w:sz w:val="24"/>
          <w:szCs w:val="24"/>
        </w:rPr>
        <w:t>hlas</w:t>
      </w:r>
      <w:r>
        <w:rPr>
          <w:rFonts w:ascii="Times New Roman" w:hAnsi="Times New Roman" w:cs="Times New Roman"/>
          <w:b/>
          <w:sz w:val="24"/>
          <w:szCs w:val="24"/>
        </w:rPr>
        <w:t>í</w:t>
      </w:r>
    </w:p>
    <w:p w:rsidR="00AC442C" w:rsidRDefault="00C16ABF">
      <w:pPr>
        <w:rPr>
          <w:rFonts w:ascii="Times New Roman" w:hAnsi="Times New Roman" w:cs="Times New Roman"/>
          <w:sz w:val="24"/>
          <w:szCs w:val="24"/>
        </w:rPr>
      </w:pPr>
      <w:r w:rsidRPr="00B56496">
        <w:rPr>
          <w:rFonts w:ascii="Times New Roman" w:hAnsi="Times New Roman" w:cs="Times New Roman"/>
          <w:sz w:val="24"/>
          <w:szCs w:val="24"/>
        </w:rPr>
        <w:t>s</w:t>
      </w:r>
      <w:r w:rsidR="00CF2BAC" w:rsidRPr="00B56496">
        <w:rPr>
          <w:rFonts w:ascii="Times New Roman" w:hAnsi="Times New Roman" w:cs="Times New Roman"/>
          <w:sz w:val="24"/>
          <w:szCs w:val="24"/>
        </w:rPr>
        <w:t>o zaradením</w:t>
      </w:r>
      <w:r w:rsidR="00EE7F35" w:rsidRPr="00B56496">
        <w:rPr>
          <w:rFonts w:ascii="Times New Roman" w:hAnsi="Times New Roman" w:cs="Times New Roman"/>
          <w:sz w:val="24"/>
          <w:szCs w:val="24"/>
        </w:rPr>
        <w:t xml:space="preserve"> do galérie osobností obce p. </w:t>
      </w:r>
      <w:proofErr w:type="spellStart"/>
      <w:r w:rsidR="00AC442C" w:rsidRPr="00B56496">
        <w:rPr>
          <w:rFonts w:ascii="Times New Roman" w:hAnsi="Times New Roman" w:cs="Times New Roman"/>
          <w:sz w:val="24"/>
          <w:szCs w:val="24"/>
        </w:rPr>
        <w:t>Krulčík</w:t>
      </w:r>
      <w:r w:rsidR="00CF2BAC" w:rsidRPr="00B56496">
        <w:rPr>
          <w:rFonts w:ascii="Times New Roman" w:hAnsi="Times New Roman" w:cs="Times New Roman"/>
          <w:sz w:val="24"/>
          <w:szCs w:val="24"/>
        </w:rPr>
        <w:t>a</w:t>
      </w:r>
      <w:proofErr w:type="spellEnd"/>
      <w:r w:rsidR="00AC442C" w:rsidRPr="00B56496">
        <w:rPr>
          <w:rFonts w:ascii="Times New Roman" w:hAnsi="Times New Roman" w:cs="Times New Roman"/>
          <w:sz w:val="24"/>
          <w:szCs w:val="24"/>
        </w:rPr>
        <w:t xml:space="preserve">  Ján</w:t>
      </w:r>
      <w:r w:rsidR="00CF2BAC" w:rsidRPr="00B56496">
        <w:rPr>
          <w:rFonts w:ascii="Times New Roman" w:hAnsi="Times New Roman" w:cs="Times New Roman"/>
          <w:sz w:val="24"/>
          <w:szCs w:val="24"/>
        </w:rPr>
        <w:t>a</w:t>
      </w:r>
      <w:r w:rsidR="00B56496" w:rsidRPr="00B56496">
        <w:rPr>
          <w:rFonts w:ascii="Times New Roman" w:hAnsi="Times New Roman" w:cs="Times New Roman"/>
          <w:sz w:val="24"/>
          <w:szCs w:val="24"/>
        </w:rPr>
        <w:t xml:space="preserve"> </w:t>
      </w:r>
      <w:r w:rsidR="00EE7F35" w:rsidRPr="00B56496">
        <w:rPr>
          <w:rFonts w:ascii="Times New Roman" w:hAnsi="Times New Roman" w:cs="Times New Roman"/>
          <w:sz w:val="24"/>
          <w:szCs w:val="24"/>
        </w:rPr>
        <w:t>in memoriam</w:t>
      </w:r>
      <w:r w:rsidR="00DF0484" w:rsidRPr="00B56496">
        <w:rPr>
          <w:rFonts w:ascii="Times New Roman" w:hAnsi="Times New Roman" w:cs="Times New Roman"/>
          <w:sz w:val="24"/>
          <w:szCs w:val="24"/>
        </w:rPr>
        <w:t xml:space="preserve"> </w:t>
      </w:r>
      <w:r w:rsidRPr="00B56496">
        <w:rPr>
          <w:rFonts w:ascii="Times New Roman" w:hAnsi="Times New Roman" w:cs="Times New Roman"/>
          <w:sz w:val="24"/>
          <w:szCs w:val="24"/>
        </w:rPr>
        <w:t>n</w:t>
      </w:r>
      <w:r>
        <w:rPr>
          <w:rFonts w:ascii="Times New Roman" w:hAnsi="Times New Roman" w:cs="Times New Roman"/>
          <w:sz w:val="24"/>
          <w:szCs w:val="24"/>
        </w:rPr>
        <w:t xml:space="preserve">a </w:t>
      </w:r>
      <w:r w:rsidR="00DF0484">
        <w:rPr>
          <w:rFonts w:ascii="Times New Roman" w:hAnsi="Times New Roman" w:cs="Times New Roman"/>
          <w:sz w:val="24"/>
          <w:szCs w:val="24"/>
        </w:rPr>
        <w:t>"</w:t>
      </w:r>
      <w:r>
        <w:rPr>
          <w:rFonts w:ascii="Times New Roman" w:hAnsi="Times New Roman" w:cs="Times New Roman"/>
          <w:sz w:val="24"/>
          <w:szCs w:val="24"/>
        </w:rPr>
        <w:t>Dni rodákov obce Toporec</w:t>
      </w:r>
      <w:r w:rsidR="00DF0484">
        <w:rPr>
          <w:rFonts w:ascii="Times New Roman" w:hAnsi="Times New Roman" w:cs="Times New Roman"/>
          <w:sz w:val="24"/>
          <w:szCs w:val="24"/>
        </w:rPr>
        <w:t xml:space="preserve"> 2017" </w:t>
      </w:r>
    </w:p>
    <w:p w:rsidR="00497A4F" w:rsidRPr="00497A4F" w:rsidRDefault="00497A4F" w:rsidP="00497A4F">
      <w:pPr>
        <w:spacing w:after="0" w:line="360" w:lineRule="auto"/>
        <w:jc w:val="both"/>
        <w:rPr>
          <w:rFonts w:ascii="Times New Roman" w:hAnsi="Times New Roman" w:cs="Times New Roman"/>
          <w:sz w:val="24"/>
          <w:szCs w:val="24"/>
        </w:rPr>
      </w:pPr>
      <w:r w:rsidRPr="00497A4F">
        <w:rPr>
          <w:rFonts w:ascii="Times New Roman" w:eastAsia="Calibri" w:hAnsi="Times New Roman" w:cs="Times New Roman"/>
          <w:b/>
          <w:sz w:val="24"/>
          <w:szCs w:val="24"/>
        </w:rPr>
        <w:t>starosta obce</w:t>
      </w:r>
      <w:r w:rsidRPr="00497A4F">
        <w:rPr>
          <w:rFonts w:ascii="Times New Roman" w:eastAsia="Calibri" w:hAnsi="Times New Roman" w:cs="Times New Roman"/>
          <w:b/>
          <w:sz w:val="24"/>
          <w:szCs w:val="24"/>
        </w:rPr>
        <w:tab/>
        <w:t>................................</w:t>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t>prednostka OÚ .....................................</w:t>
      </w:r>
    </w:p>
    <w:p w:rsidR="00516FA7" w:rsidRDefault="00516FA7">
      <w:pPr>
        <w:rPr>
          <w:rFonts w:ascii="Times New Roman" w:hAnsi="Times New Roman" w:cs="Times New Roman"/>
          <w:sz w:val="24"/>
          <w:szCs w:val="24"/>
        </w:rPr>
      </w:pPr>
    </w:p>
    <w:p w:rsidR="00C16ABF" w:rsidRDefault="00C16ABF">
      <w:pPr>
        <w:rPr>
          <w:rFonts w:ascii="Times New Roman" w:hAnsi="Times New Roman" w:cs="Times New Roman"/>
          <w:color w:val="FF0000"/>
          <w:sz w:val="24"/>
          <w:szCs w:val="24"/>
        </w:rPr>
      </w:pPr>
    </w:p>
    <w:p w:rsidR="00516FA7" w:rsidRPr="00CF2BAC" w:rsidRDefault="00CF2BAC">
      <w:pPr>
        <w:rPr>
          <w:rFonts w:ascii="Times New Roman" w:hAnsi="Times New Roman" w:cs="Times New Roman"/>
          <w:b/>
          <w:sz w:val="24"/>
          <w:szCs w:val="24"/>
        </w:rPr>
      </w:pPr>
      <w:r w:rsidRPr="00CF2BAC">
        <w:rPr>
          <w:rFonts w:ascii="Times New Roman" w:hAnsi="Times New Roman" w:cs="Times New Roman"/>
          <w:b/>
          <w:sz w:val="24"/>
          <w:szCs w:val="24"/>
        </w:rPr>
        <w:t>Uznesenie č. 1</w:t>
      </w:r>
      <w:r w:rsidR="00C13F7E">
        <w:rPr>
          <w:rFonts w:ascii="Times New Roman" w:hAnsi="Times New Roman" w:cs="Times New Roman"/>
          <w:b/>
          <w:sz w:val="24"/>
          <w:szCs w:val="24"/>
        </w:rPr>
        <w:t>8</w:t>
      </w:r>
      <w:r w:rsidRPr="00CF2BAC">
        <w:rPr>
          <w:rFonts w:ascii="Times New Roman" w:hAnsi="Times New Roman" w:cs="Times New Roman"/>
          <w:b/>
          <w:sz w:val="24"/>
          <w:szCs w:val="24"/>
        </w:rPr>
        <w:t>/2017</w:t>
      </w:r>
    </w:p>
    <w:p w:rsidR="00CF2BAC" w:rsidRPr="00CF2BAC" w:rsidRDefault="00CF2BAC">
      <w:pPr>
        <w:rPr>
          <w:rFonts w:ascii="Times New Roman" w:hAnsi="Times New Roman" w:cs="Times New Roman"/>
          <w:b/>
          <w:sz w:val="24"/>
          <w:szCs w:val="24"/>
        </w:rPr>
      </w:pPr>
      <w:r w:rsidRPr="00CF2BAC">
        <w:rPr>
          <w:rFonts w:ascii="Times New Roman" w:hAnsi="Times New Roman" w:cs="Times New Roman"/>
          <w:b/>
          <w:sz w:val="24"/>
          <w:szCs w:val="24"/>
        </w:rPr>
        <w:t xml:space="preserve">Berie na vedomie </w:t>
      </w:r>
    </w:p>
    <w:p w:rsidR="00CF2BAC" w:rsidRDefault="00CF2BAC" w:rsidP="00CF2BA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Stanovisko kontrolóra obce k záverečnému účtu obce Toporec za rok 2016</w:t>
      </w:r>
    </w:p>
    <w:p w:rsidR="00B56496" w:rsidRPr="00497A4F" w:rsidRDefault="00B56496" w:rsidP="00B56496">
      <w:pPr>
        <w:spacing w:after="0" w:line="360" w:lineRule="auto"/>
        <w:jc w:val="both"/>
        <w:rPr>
          <w:rFonts w:ascii="Times New Roman" w:hAnsi="Times New Roman" w:cs="Times New Roman"/>
          <w:sz w:val="24"/>
          <w:szCs w:val="24"/>
        </w:rPr>
      </w:pPr>
      <w:r w:rsidRPr="00497A4F">
        <w:rPr>
          <w:rFonts w:ascii="Times New Roman" w:eastAsia="Calibri" w:hAnsi="Times New Roman" w:cs="Times New Roman"/>
          <w:b/>
          <w:sz w:val="24"/>
          <w:szCs w:val="24"/>
        </w:rPr>
        <w:t>starosta obce</w:t>
      </w:r>
      <w:r w:rsidRPr="00497A4F">
        <w:rPr>
          <w:rFonts w:ascii="Times New Roman" w:eastAsia="Calibri" w:hAnsi="Times New Roman" w:cs="Times New Roman"/>
          <w:b/>
          <w:sz w:val="24"/>
          <w:szCs w:val="24"/>
        </w:rPr>
        <w:tab/>
        <w:t>................................</w:t>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r>
      <w:r w:rsidRPr="00497A4F">
        <w:rPr>
          <w:rFonts w:ascii="Times New Roman" w:eastAsia="Calibri" w:hAnsi="Times New Roman" w:cs="Times New Roman"/>
          <w:b/>
          <w:sz w:val="24"/>
          <w:szCs w:val="24"/>
        </w:rPr>
        <w:tab/>
        <w:t>prednostka OÚ .....................................</w:t>
      </w:r>
    </w:p>
    <w:p w:rsidR="00B56496" w:rsidRDefault="00B56496" w:rsidP="00B56496">
      <w:pPr>
        <w:rPr>
          <w:rFonts w:ascii="Times New Roman" w:hAnsi="Times New Roman" w:cs="Times New Roman"/>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DF0484" w:rsidRDefault="00DF0484">
      <w:pPr>
        <w:rPr>
          <w:rFonts w:ascii="Times New Roman" w:hAnsi="Times New Roman" w:cs="Times New Roman"/>
          <w:color w:val="FF0000"/>
          <w:sz w:val="24"/>
          <w:szCs w:val="24"/>
        </w:rPr>
      </w:pPr>
    </w:p>
    <w:p w:rsidR="00DF0484" w:rsidRDefault="00DF0484">
      <w:pPr>
        <w:rPr>
          <w:rFonts w:ascii="Times New Roman" w:hAnsi="Times New Roman" w:cs="Times New Roman"/>
          <w:color w:val="FF0000"/>
          <w:sz w:val="24"/>
          <w:szCs w:val="24"/>
        </w:rPr>
      </w:pPr>
    </w:p>
    <w:p w:rsidR="00DF0484" w:rsidRDefault="00DF0484">
      <w:pPr>
        <w:rPr>
          <w:rFonts w:ascii="Times New Roman" w:hAnsi="Times New Roman" w:cs="Times New Roman"/>
          <w:color w:val="FF0000"/>
          <w:sz w:val="24"/>
          <w:szCs w:val="24"/>
        </w:rPr>
      </w:pPr>
    </w:p>
    <w:p w:rsidR="007B59E2" w:rsidRDefault="007B59E2">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Pr="00516FA7" w:rsidRDefault="00516FA7" w:rsidP="00516FA7">
      <w:pPr>
        <w:spacing w:line="360" w:lineRule="auto"/>
        <w:jc w:val="center"/>
        <w:rPr>
          <w:rFonts w:ascii="Times New Roman" w:hAnsi="Times New Roman" w:cs="Times New Roman"/>
          <w:b/>
          <w:sz w:val="24"/>
          <w:szCs w:val="24"/>
        </w:rPr>
      </w:pPr>
      <w:r w:rsidRPr="00516FA7">
        <w:rPr>
          <w:rFonts w:ascii="Times New Roman" w:hAnsi="Times New Roman" w:cs="Times New Roman"/>
          <w:b/>
          <w:sz w:val="24"/>
          <w:szCs w:val="24"/>
        </w:rPr>
        <w:lastRenderedPageBreak/>
        <w:t xml:space="preserve">Zápisnica zo stretnutia poslancov  obecného zastupiteľstva dňa </w:t>
      </w:r>
      <w:r w:rsidR="00C13F7E">
        <w:rPr>
          <w:rFonts w:ascii="Times New Roman" w:hAnsi="Times New Roman" w:cs="Times New Roman"/>
          <w:b/>
          <w:sz w:val="24"/>
          <w:szCs w:val="24"/>
        </w:rPr>
        <w:t>29</w:t>
      </w:r>
      <w:r w:rsidRPr="00516FA7">
        <w:rPr>
          <w:rFonts w:ascii="Times New Roman" w:hAnsi="Times New Roman" w:cs="Times New Roman"/>
          <w:b/>
          <w:sz w:val="24"/>
          <w:szCs w:val="24"/>
        </w:rPr>
        <w:t>.0</w:t>
      </w:r>
      <w:r w:rsidR="00C13F7E">
        <w:rPr>
          <w:rFonts w:ascii="Times New Roman" w:hAnsi="Times New Roman" w:cs="Times New Roman"/>
          <w:b/>
          <w:sz w:val="24"/>
          <w:szCs w:val="24"/>
        </w:rPr>
        <w:t>6</w:t>
      </w:r>
      <w:r w:rsidRPr="00516FA7">
        <w:rPr>
          <w:rFonts w:ascii="Times New Roman" w:hAnsi="Times New Roman" w:cs="Times New Roman"/>
          <w:b/>
          <w:sz w:val="24"/>
          <w:szCs w:val="24"/>
        </w:rPr>
        <w:t>.2017</w:t>
      </w:r>
    </w:p>
    <w:p w:rsidR="00516FA7" w:rsidRPr="00516FA7" w:rsidRDefault="00516FA7" w:rsidP="00516FA7">
      <w:pPr>
        <w:spacing w:line="360" w:lineRule="auto"/>
        <w:rPr>
          <w:rFonts w:ascii="Times New Roman" w:hAnsi="Times New Roman" w:cs="Times New Roman"/>
          <w:b/>
          <w:sz w:val="24"/>
          <w:szCs w:val="24"/>
        </w:rPr>
      </w:pPr>
      <w:r w:rsidRPr="00516FA7">
        <w:rPr>
          <w:rFonts w:ascii="Times New Roman" w:hAnsi="Times New Roman" w:cs="Times New Roman"/>
          <w:b/>
          <w:sz w:val="24"/>
          <w:szCs w:val="24"/>
        </w:rPr>
        <w:t xml:space="preserve">Program : </w:t>
      </w:r>
    </w:p>
    <w:p w:rsidR="00516FA7" w:rsidRPr="00FD1C28" w:rsidRDefault="00516FA7" w:rsidP="00FD1C28">
      <w:pPr>
        <w:numPr>
          <w:ilvl w:val="0"/>
          <w:numId w:val="4"/>
        </w:numPr>
        <w:tabs>
          <w:tab w:val="num" w:pos="720"/>
        </w:tabs>
        <w:suppressAutoHyphens/>
        <w:spacing w:after="0" w:line="240" w:lineRule="auto"/>
        <w:ind w:left="720"/>
        <w:rPr>
          <w:rFonts w:ascii="Times New Roman" w:eastAsia="Times New Roman" w:hAnsi="Times New Roman" w:cs="Times New Roman"/>
          <w:sz w:val="24"/>
          <w:szCs w:val="24"/>
          <w:lang w:eastAsia="ar-SA"/>
        </w:rPr>
      </w:pPr>
      <w:r w:rsidRPr="00516FA7">
        <w:rPr>
          <w:rFonts w:ascii="Times New Roman" w:eastAsia="Times New Roman" w:hAnsi="Times New Roman" w:cs="Times New Roman"/>
          <w:sz w:val="24"/>
          <w:szCs w:val="24"/>
          <w:lang w:eastAsia="ar-SA"/>
        </w:rPr>
        <w:t>Plnenie uznesení</w:t>
      </w:r>
    </w:p>
    <w:p w:rsidR="00FD1C28" w:rsidRPr="00FD1C28" w:rsidRDefault="00FD1C28" w:rsidP="00FD1C28">
      <w:pPr>
        <w:numPr>
          <w:ilvl w:val="0"/>
          <w:numId w:val="4"/>
        </w:numPr>
        <w:tabs>
          <w:tab w:val="clear" w:pos="644"/>
          <w:tab w:val="num" w:pos="720"/>
        </w:tabs>
        <w:suppressAutoHyphens/>
        <w:spacing w:after="0" w:line="240" w:lineRule="auto"/>
        <w:ind w:left="720"/>
        <w:rPr>
          <w:rFonts w:ascii="Times New Roman" w:hAnsi="Times New Roman" w:cs="Times New Roman"/>
          <w:sz w:val="24"/>
          <w:szCs w:val="24"/>
        </w:rPr>
      </w:pPr>
      <w:r w:rsidRPr="00FD1C28">
        <w:rPr>
          <w:rFonts w:ascii="Times New Roman" w:hAnsi="Times New Roman" w:cs="Times New Roman"/>
          <w:sz w:val="24"/>
          <w:szCs w:val="24"/>
        </w:rPr>
        <w:t>Voľba návrhovej komisie</w:t>
      </w:r>
    </w:p>
    <w:p w:rsidR="00FD1C28" w:rsidRPr="00FD1C28" w:rsidRDefault="00FD1C28" w:rsidP="00FD1C28">
      <w:pPr>
        <w:numPr>
          <w:ilvl w:val="0"/>
          <w:numId w:val="4"/>
        </w:numPr>
        <w:tabs>
          <w:tab w:val="clear" w:pos="644"/>
          <w:tab w:val="num" w:pos="720"/>
        </w:tabs>
        <w:suppressAutoHyphens/>
        <w:spacing w:after="0" w:line="240" w:lineRule="auto"/>
        <w:ind w:left="720"/>
        <w:rPr>
          <w:rFonts w:ascii="Times New Roman" w:hAnsi="Times New Roman" w:cs="Times New Roman"/>
          <w:sz w:val="24"/>
          <w:szCs w:val="24"/>
        </w:rPr>
      </w:pPr>
      <w:r w:rsidRPr="00FD1C28">
        <w:rPr>
          <w:rFonts w:ascii="Times New Roman" w:hAnsi="Times New Roman" w:cs="Times New Roman"/>
          <w:sz w:val="24"/>
          <w:szCs w:val="24"/>
        </w:rPr>
        <w:t>Záverečný účet obce – návrh</w:t>
      </w:r>
    </w:p>
    <w:p w:rsidR="00FD1C28" w:rsidRPr="00FD1C28" w:rsidRDefault="00FD1C28" w:rsidP="00FD1C28">
      <w:pPr>
        <w:numPr>
          <w:ilvl w:val="0"/>
          <w:numId w:val="4"/>
        </w:numPr>
        <w:tabs>
          <w:tab w:val="clear" w:pos="644"/>
          <w:tab w:val="num" w:pos="720"/>
        </w:tabs>
        <w:suppressAutoHyphens/>
        <w:spacing w:after="0" w:line="240" w:lineRule="auto"/>
        <w:ind w:left="720"/>
        <w:rPr>
          <w:rFonts w:ascii="Times New Roman" w:hAnsi="Times New Roman" w:cs="Times New Roman"/>
          <w:sz w:val="24"/>
          <w:szCs w:val="24"/>
        </w:rPr>
      </w:pPr>
      <w:r w:rsidRPr="00FD1C28">
        <w:rPr>
          <w:rFonts w:ascii="Times New Roman" w:hAnsi="Times New Roman" w:cs="Times New Roman"/>
          <w:sz w:val="24"/>
          <w:szCs w:val="24"/>
        </w:rPr>
        <w:t>Rozpočtové opatrenia obec a ZŠ</w:t>
      </w:r>
    </w:p>
    <w:p w:rsidR="00FD1C28" w:rsidRPr="00FD1C28" w:rsidRDefault="00FD1C28" w:rsidP="00FD1C28">
      <w:pPr>
        <w:numPr>
          <w:ilvl w:val="0"/>
          <w:numId w:val="4"/>
        </w:numPr>
        <w:tabs>
          <w:tab w:val="clear" w:pos="644"/>
          <w:tab w:val="num" w:pos="720"/>
        </w:tabs>
        <w:suppressAutoHyphens/>
        <w:spacing w:after="0" w:line="240" w:lineRule="auto"/>
        <w:ind w:left="720"/>
        <w:rPr>
          <w:rFonts w:ascii="Times New Roman" w:hAnsi="Times New Roman" w:cs="Times New Roman"/>
          <w:sz w:val="24"/>
          <w:szCs w:val="24"/>
        </w:rPr>
      </w:pPr>
      <w:r w:rsidRPr="00FD1C28">
        <w:rPr>
          <w:rFonts w:ascii="Times New Roman" w:hAnsi="Times New Roman" w:cs="Times New Roman"/>
          <w:sz w:val="24"/>
          <w:szCs w:val="24"/>
        </w:rPr>
        <w:t>Odpredaj pozemkov, Šimon Pompa, Terézia Hangurbadžová/</w:t>
      </w:r>
    </w:p>
    <w:p w:rsidR="00FD1C28" w:rsidRPr="00FD1C28" w:rsidRDefault="00FD1C28" w:rsidP="00FD1C28">
      <w:pPr>
        <w:pStyle w:val="Odstavecseseznamem"/>
        <w:numPr>
          <w:ilvl w:val="0"/>
          <w:numId w:val="4"/>
        </w:numPr>
        <w:tabs>
          <w:tab w:val="clear" w:pos="644"/>
          <w:tab w:val="num" w:pos="720"/>
        </w:tabs>
        <w:suppressAutoHyphens/>
        <w:spacing w:after="0" w:line="240" w:lineRule="auto"/>
        <w:ind w:left="720"/>
        <w:jc w:val="both"/>
        <w:rPr>
          <w:rFonts w:ascii="Times New Roman" w:hAnsi="Times New Roman" w:cs="Times New Roman"/>
          <w:color w:val="000000" w:themeColor="text1"/>
          <w:sz w:val="24"/>
          <w:szCs w:val="24"/>
        </w:rPr>
      </w:pPr>
      <w:r w:rsidRPr="00FD1C28">
        <w:rPr>
          <w:rFonts w:ascii="Times New Roman" w:hAnsi="Times New Roman" w:cs="Times New Roman"/>
          <w:color w:val="000000" w:themeColor="text1"/>
          <w:sz w:val="24"/>
          <w:szCs w:val="24"/>
        </w:rPr>
        <w:t>Smernica o verejnom obstarávaní - novelizácia</w:t>
      </w:r>
    </w:p>
    <w:p w:rsidR="00FD1C28" w:rsidRPr="00FD1C28" w:rsidRDefault="00FD1C28" w:rsidP="00FD1C28">
      <w:pPr>
        <w:pStyle w:val="Odstavecseseznamem"/>
        <w:numPr>
          <w:ilvl w:val="0"/>
          <w:numId w:val="4"/>
        </w:numPr>
        <w:tabs>
          <w:tab w:val="clear" w:pos="644"/>
          <w:tab w:val="num" w:pos="720"/>
        </w:tabs>
        <w:suppressAutoHyphens/>
        <w:spacing w:after="0" w:line="240" w:lineRule="auto"/>
        <w:ind w:left="720"/>
        <w:jc w:val="both"/>
        <w:rPr>
          <w:rFonts w:ascii="Times New Roman" w:hAnsi="Times New Roman" w:cs="Times New Roman"/>
          <w:color w:val="000000" w:themeColor="text1"/>
          <w:sz w:val="24"/>
          <w:szCs w:val="24"/>
        </w:rPr>
      </w:pPr>
      <w:r w:rsidRPr="00FD1C28">
        <w:rPr>
          <w:rFonts w:ascii="Times New Roman" w:hAnsi="Times New Roman" w:cs="Times New Roman"/>
          <w:color w:val="000000" w:themeColor="text1"/>
          <w:sz w:val="24"/>
          <w:szCs w:val="24"/>
        </w:rPr>
        <w:t xml:space="preserve">Diskusia </w:t>
      </w:r>
    </w:p>
    <w:p w:rsidR="00FD1C28" w:rsidRPr="00FD1C28" w:rsidRDefault="00FD1C28" w:rsidP="00FD1C28">
      <w:pPr>
        <w:pStyle w:val="Odstavecseseznamem"/>
        <w:numPr>
          <w:ilvl w:val="0"/>
          <w:numId w:val="4"/>
        </w:numPr>
        <w:tabs>
          <w:tab w:val="clear" w:pos="644"/>
          <w:tab w:val="num" w:pos="720"/>
        </w:tabs>
        <w:suppressAutoHyphens/>
        <w:spacing w:after="0" w:line="240" w:lineRule="auto"/>
        <w:ind w:left="720"/>
        <w:jc w:val="both"/>
        <w:rPr>
          <w:rFonts w:ascii="Times New Roman" w:hAnsi="Times New Roman" w:cs="Times New Roman"/>
          <w:color w:val="000000" w:themeColor="text1"/>
          <w:sz w:val="24"/>
          <w:szCs w:val="24"/>
        </w:rPr>
      </w:pPr>
      <w:r w:rsidRPr="00FD1C28">
        <w:rPr>
          <w:rFonts w:ascii="Times New Roman" w:hAnsi="Times New Roman" w:cs="Times New Roman"/>
          <w:color w:val="000000" w:themeColor="text1"/>
          <w:sz w:val="24"/>
          <w:szCs w:val="24"/>
        </w:rPr>
        <w:t>Rôzne / TSP, KC, oslavy obce, /</w:t>
      </w:r>
    </w:p>
    <w:p w:rsidR="00FD1C28" w:rsidRPr="00FD1C28" w:rsidRDefault="00FD1C28" w:rsidP="00FD1C28">
      <w:pPr>
        <w:pStyle w:val="Odstavecseseznamem"/>
        <w:numPr>
          <w:ilvl w:val="0"/>
          <w:numId w:val="4"/>
        </w:numPr>
        <w:tabs>
          <w:tab w:val="clear" w:pos="644"/>
          <w:tab w:val="num" w:pos="720"/>
        </w:tabs>
        <w:suppressAutoHyphens/>
        <w:spacing w:after="0" w:line="240" w:lineRule="auto"/>
        <w:ind w:left="720"/>
        <w:rPr>
          <w:rFonts w:ascii="Times New Roman" w:hAnsi="Times New Roman" w:cs="Times New Roman"/>
          <w:sz w:val="24"/>
          <w:szCs w:val="24"/>
        </w:rPr>
      </w:pPr>
      <w:r w:rsidRPr="00FD1C28">
        <w:rPr>
          <w:rFonts w:ascii="Times New Roman" w:hAnsi="Times New Roman" w:cs="Times New Roman"/>
          <w:sz w:val="24"/>
          <w:szCs w:val="24"/>
        </w:rPr>
        <w:t>Záver</w:t>
      </w:r>
    </w:p>
    <w:p w:rsidR="00516FA7" w:rsidRPr="00516FA7" w:rsidRDefault="00516FA7" w:rsidP="00FD1C28">
      <w:pPr>
        <w:suppressAutoHyphens/>
        <w:spacing w:after="0" w:line="240" w:lineRule="auto"/>
        <w:ind w:left="360"/>
        <w:rPr>
          <w:rFonts w:ascii="Times New Roman" w:eastAsia="Times New Roman" w:hAnsi="Times New Roman" w:cs="Times New Roman"/>
          <w:sz w:val="24"/>
          <w:szCs w:val="24"/>
          <w:lang w:eastAsia="ar-SA"/>
        </w:rPr>
      </w:pPr>
    </w:p>
    <w:p w:rsidR="00516FA7" w:rsidRPr="00516FA7" w:rsidRDefault="00516FA7" w:rsidP="00516FA7">
      <w:pPr>
        <w:spacing w:line="360" w:lineRule="auto"/>
        <w:jc w:val="both"/>
        <w:rPr>
          <w:rFonts w:ascii="Times New Roman" w:hAnsi="Times New Roman" w:cs="Times New Roman"/>
          <w:sz w:val="24"/>
          <w:szCs w:val="24"/>
        </w:rPr>
      </w:pPr>
    </w:p>
    <w:p w:rsidR="00516FA7" w:rsidRPr="00516FA7" w:rsidRDefault="00516FA7" w:rsidP="00516FA7">
      <w:pPr>
        <w:spacing w:line="360" w:lineRule="auto"/>
        <w:jc w:val="both"/>
        <w:rPr>
          <w:rFonts w:ascii="Times New Roman" w:hAnsi="Times New Roman" w:cs="Times New Roman"/>
          <w:sz w:val="24"/>
          <w:szCs w:val="24"/>
        </w:rPr>
      </w:pPr>
      <w:r w:rsidRPr="00516FA7">
        <w:rPr>
          <w:rFonts w:ascii="Times New Roman" w:hAnsi="Times New Roman" w:cs="Times New Roman"/>
          <w:sz w:val="24"/>
          <w:szCs w:val="24"/>
        </w:rPr>
        <w:t>Zasadnutie začalo o 18:</w:t>
      </w:r>
      <w:r w:rsidR="000D1390">
        <w:rPr>
          <w:rFonts w:ascii="Times New Roman" w:hAnsi="Times New Roman" w:cs="Times New Roman"/>
          <w:sz w:val="24"/>
          <w:szCs w:val="24"/>
        </w:rPr>
        <w:t>1</w:t>
      </w:r>
      <w:r w:rsidRPr="00516FA7">
        <w:rPr>
          <w:rFonts w:ascii="Times New Roman" w:hAnsi="Times New Roman" w:cs="Times New Roman"/>
          <w:sz w:val="24"/>
          <w:szCs w:val="24"/>
        </w:rPr>
        <w:t>0 hod.</w:t>
      </w:r>
    </w:p>
    <w:p w:rsidR="00516FA7" w:rsidRPr="00516FA7" w:rsidRDefault="00516FA7" w:rsidP="00516FA7">
      <w:pPr>
        <w:jc w:val="both"/>
        <w:rPr>
          <w:rFonts w:ascii="Times New Roman" w:hAnsi="Times New Roman" w:cs="Times New Roman"/>
          <w:sz w:val="24"/>
          <w:szCs w:val="24"/>
        </w:rPr>
      </w:pPr>
      <w:r w:rsidRPr="00516FA7">
        <w:rPr>
          <w:rFonts w:ascii="Times New Roman" w:hAnsi="Times New Roman" w:cs="Times New Roman"/>
          <w:sz w:val="24"/>
          <w:szCs w:val="24"/>
        </w:rPr>
        <w:t>Prítomní : Vladimír Dragošek,  Mgr. Jozef Habiňák, Bc. Peter Kačur, Mgr. Miroslav Svitana, Peter Svitana, Michal Šoltés, Ing. Jozef Čepišák</w:t>
      </w:r>
    </w:p>
    <w:p w:rsidR="00516FA7" w:rsidRPr="00516FA7" w:rsidRDefault="00516FA7" w:rsidP="00516FA7">
      <w:pPr>
        <w:jc w:val="both"/>
        <w:rPr>
          <w:rFonts w:ascii="Times New Roman" w:hAnsi="Times New Roman" w:cs="Times New Roman"/>
          <w:sz w:val="24"/>
          <w:szCs w:val="24"/>
        </w:rPr>
      </w:pPr>
      <w:r w:rsidRPr="00516FA7">
        <w:rPr>
          <w:rFonts w:ascii="Times New Roman" w:hAnsi="Times New Roman" w:cs="Times New Roman"/>
          <w:sz w:val="24"/>
          <w:szCs w:val="24"/>
        </w:rPr>
        <w:t>Iveta Šateková – prednostka</w:t>
      </w:r>
    </w:p>
    <w:p w:rsidR="00516FA7" w:rsidRPr="00516FA7" w:rsidRDefault="00516FA7" w:rsidP="00516FA7">
      <w:pPr>
        <w:jc w:val="both"/>
        <w:rPr>
          <w:rFonts w:ascii="Times New Roman" w:hAnsi="Times New Roman" w:cs="Times New Roman"/>
          <w:sz w:val="24"/>
          <w:szCs w:val="24"/>
        </w:rPr>
      </w:pPr>
      <w:r w:rsidRPr="00516FA7">
        <w:rPr>
          <w:rFonts w:ascii="Times New Roman" w:hAnsi="Times New Roman" w:cs="Times New Roman"/>
          <w:sz w:val="24"/>
          <w:szCs w:val="24"/>
        </w:rPr>
        <w:t xml:space="preserve">Neprítomní : ospravedlnení  :   </w:t>
      </w:r>
      <w:r w:rsidR="000D1390">
        <w:rPr>
          <w:rFonts w:ascii="Times New Roman" w:hAnsi="Times New Roman" w:cs="Times New Roman"/>
          <w:sz w:val="24"/>
          <w:szCs w:val="24"/>
        </w:rPr>
        <w:t>Mgr. Fischer Albín</w:t>
      </w:r>
    </w:p>
    <w:p w:rsidR="000D1390" w:rsidRDefault="00516FA7" w:rsidP="00155312">
      <w:pPr>
        <w:jc w:val="both"/>
        <w:rPr>
          <w:rFonts w:ascii="Times New Roman" w:hAnsi="Times New Roman" w:cs="Times New Roman"/>
          <w:sz w:val="24"/>
          <w:szCs w:val="24"/>
        </w:rPr>
      </w:pPr>
      <w:r w:rsidRPr="00516FA7">
        <w:rPr>
          <w:rFonts w:ascii="Times New Roman" w:hAnsi="Times New Roman" w:cs="Times New Roman"/>
          <w:sz w:val="24"/>
          <w:szCs w:val="24"/>
        </w:rPr>
        <w:t xml:space="preserve">Neprítomní neospravedlnený : Jozef Pompa   </w:t>
      </w:r>
    </w:p>
    <w:p w:rsidR="00516FA7" w:rsidRPr="00516FA7" w:rsidRDefault="00516FA7" w:rsidP="00516FA7">
      <w:pPr>
        <w:spacing w:line="240" w:lineRule="auto"/>
        <w:jc w:val="both"/>
        <w:rPr>
          <w:rFonts w:ascii="Times New Roman" w:hAnsi="Times New Roman" w:cs="Times New Roman"/>
          <w:sz w:val="24"/>
          <w:szCs w:val="24"/>
        </w:rPr>
      </w:pPr>
      <w:r w:rsidRPr="00516FA7">
        <w:rPr>
          <w:rFonts w:ascii="Times New Roman" w:hAnsi="Times New Roman" w:cs="Times New Roman"/>
          <w:sz w:val="24"/>
          <w:szCs w:val="24"/>
        </w:rPr>
        <w:t>Návrhová komisia: predseda: Ing. Jozef Čepišák</w:t>
      </w:r>
    </w:p>
    <w:p w:rsidR="00516FA7" w:rsidRPr="00516FA7" w:rsidRDefault="00516FA7" w:rsidP="00516FA7">
      <w:pPr>
        <w:spacing w:line="240" w:lineRule="auto"/>
        <w:jc w:val="both"/>
        <w:rPr>
          <w:rFonts w:ascii="Times New Roman" w:hAnsi="Times New Roman" w:cs="Times New Roman"/>
          <w:sz w:val="24"/>
          <w:szCs w:val="24"/>
        </w:rPr>
      </w:pPr>
      <w:r w:rsidRPr="00516FA7">
        <w:rPr>
          <w:rFonts w:ascii="Times New Roman" w:hAnsi="Times New Roman" w:cs="Times New Roman"/>
          <w:sz w:val="24"/>
          <w:szCs w:val="24"/>
        </w:rPr>
        <w:t xml:space="preserve">                                členovia :  Michal Šoltés</w:t>
      </w:r>
      <w:r w:rsidR="000D1390">
        <w:rPr>
          <w:rFonts w:ascii="Times New Roman" w:hAnsi="Times New Roman" w:cs="Times New Roman"/>
          <w:sz w:val="24"/>
          <w:szCs w:val="24"/>
        </w:rPr>
        <w:t xml:space="preserve">, Dragošek Vladimír </w:t>
      </w:r>
    </w:p>
    <w:p w:rsidR="00516FA7" w:rsidRPr="00516FA7" w:rsidRDefault="00516FA7" w:rsidP="000D1390">
      <w:pPr>
        <w:spacing w:line="240" w:lineRule="auto"/>
        <w:rPr>
          <w:color w:val="FF0000"/>
        </w:rPr>
      </w:pPr>
      <w:r w:rsidRPr="00516FA7">
        <w:rPr>
          <w:rFonts w:ascii="Times New Roman" w:hAnsi="Times New Roman" w:cs="Times New Roman"/>
          <w:sz w:val="24"/>
          <w:szCs w:val="24"/>
        </w:rPr>
        <w:t>Starosta predniesol program zasadnutia</w:t>
      </w:r>
      <w:r w:rsidR="000D1390">
        <w:rPr>
          <w:rFonts w:ascii="Times New Roman" w:hAnsi="Times New Roman" w:cs="Times New Roman"/>
          <w:sz w:val="24"/>
          <w:szCs w:val="24"/>
        </w:rPr>
        <w:t xml:space="preserve">, do ktorého doplnil bod poslanec Mgr. Miroslav Svitana </w:t>
      </w:r>
    </w:p>
    <w:p w:rsidR="00516FA7" w:rsidRPr="00D9195D" w:rsidRDefault="00516FA7" w:rsidP="00D9195D">
      <w:pPr>
        <w:jc w:val="both"/>
        <w:rPr>
          <w:rFonts w:ascii="Times New Roman" w:hAnsi="Times New Roman" w:cs="Times New Roman"/>
          <w:b/>
          <w:sz w:val="24"/>
          <w:szCs w:val="24"/>
        </w:rPr>
      </w:pPr>
      <w:r w:rsidRPr="00516FA7">
        <w:rPr>
          <w:rFonts w:ascii="Times New Roman" w:hAnsi="Times New Roman" w:cs="Times New Roman"/>
          <w:b/>
          <w:sz w:val="24"/>
          <w:szCs w:val="24"/>
        </w:rPr>
        <w:t>Tento návrh a program  odhlasovali všetci prítomní  poslanci : Vladimír Dragošek,  Mgr. Jozef Habiňák, Bc. Peter Kačur, Mgr. Miroslav Svitana, Peter Svitana, Michal Šoltés, Ing. Jozef Čepišák</w:t>
      </w:r>
    </w:p>
    <w:p w:rsidR="00516FA7" w:rsidRDefault="00516FA7" w:rsidP="00516FA7">
      <w:pPr>
        <w:numPr>
          <w:ilvl w:val="0"/>
          <w:numId w:val="5"/>
        </w:numPr>
        <w:spacing w:line="240" w:lineRule="auto"/>
        <w:contextualSpacing/>
        <w:jc w:val="both"/>
        <w:rPr>
          <w:rFonts w:ascii="Times New Roman" w:hAnsi="Times New Roman" w:cs="Times New Roman"/>
          <w:sz w:val="24"/>
          <w:szCs w:val="24"/>
        </w:rPr>
      </w:pPr>
      <w:r w:rsidRPr="00516FA7">
        <w:rPr>
          <w:rFonts w:ascii="Times New Roman" w:hAnsi="Times New Roman" w:cs="Times New Roman"/>
          <w:sz w:val="24"/>
          <w:szCs w:val="24"/>
        </w:rPr>
        <w:t>Starosta predniesol plnenie uznesení prijatých na zasadnutí dňa 1</w:t>
      </w:r>
      <w:r w:rsidR="000D1390">
        <w:rPr>
          <w:rFonts w:ascii="Times New Roman" w:hAnsi="Times New Roman" w:cs="Times New Roman"/>
          <w:sz w:val="24"/>
          <w:szCs w:val="24"/>
        </w:rPr>
        <w:t>5</w:t>
      </w:r>
      <w:r w:rsidRPr="00516FA7">
        <w:rPr>
          <w:rFonts w:ascii="Times New Roman" w:hAnsi="Times New Roman" w:cs="Times New Roman"/>
          <w:sz w:val="24"/>
          <w:szCs w:val="24"/>
        </w:rPr>
        <w:t>.0</w:t>
      </w:r>
      <w:r w:rsidR="000D1390">
        <w:rPr>
          <w:rFonts w:ascii="Times New Roman" w:hAnsi="Times New Roman" w:cs="Times New Roman"/>
          <w:sz w:val="24"/>
          <w:szCs w:val="24"/>
        </w:rPr>
        <w:t>5</w:t>
      </w:r>
      <w:r w:rsidRPr="00516FA7">
        <w:rPr>
          <w:rFonts w:ascii="Times New Roman" w:hAnsi="Times New Roman" w:cs="Times New Roman"/>
          <w:sz w:val="24"/>
          <w:szCs w:val="24"/>
        </w:rPr>
        <w:t xml:space="preserve">.2017. </w:t>
      </w:r>
    </w:p>
    <w:p w:rsidR="00155312" w:rsidRDefault="00155312" w:rsidP="00155312">
      <w:pPr>
        <w:spacing w:line="240" w:lineRule="auto"/>
        <w:ind w:left="720"/>
        <w:contextualSpacing/>
        <w:jc w:val="both"/>
        <w:rPr>
          <w:rFonts w:ascii="Times New Roman" w:hAnsi="Times New Roman" w:cs="Times New Roman"/>
          <w:sz w:val="24"/>
          <w:szCs w:val="24"/>
        </w:rPr>
      </w:pPr>
    </w:p>
    <w:p w:rsidR="00155312" w:rsidRDefault="00155312" w:rsidP="00D9195D">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Prítomných poslancov oboznámil s dochádzkou poslanca Pompu Jozefa, ktorý sa zasadnutí obecného zastupiteľstva nezúčastnil viac ako jeden rok /naposledy sa zúčastnil zasadnutia dňa 15.06.2016</w:t>
      </w:r>
    </w:p>
    <w:p w:rsidR="00D9195D" w:rsidRDefault="00155312" w:rsidP="00D91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zmysle § 25, odst.2 , písm. g)  zákona SNR č. 369/90 Zb. o obecnom zriade</w:t>
      </w:r>
      <w:r w:rsidR="00D9195D">
        <w:rPr>
          <w:rFonts w:ascii="Times New Roman" w:hAnsi="Times New Roman" w:cs="Times New Roman"/>
          <w:sz w:val="24"/>
          <w:szCs w:val="24"/>
        </w:rPr>
        <w:t xml:space="preserve">ní </w:t>
      </w:r>
    </w:p>
    <w:p w:rsidR="00D9195D" w:rsidRDefault="00D9195D" w:rsidP="00D91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312">
        <w:rPr>
          <w:rFonts w:ascii="Times New Roman" w:hAnsi="Times New Roman" w:cs="Times New Roman"/>
          <w:sz w:val="24"/>
          <w:szCs w:val="24"/>
        </w:rPr>
        <w:t xml:space="preserve">v znení jeho zmien a doplnkov mandát poslanca OZ p. </w:t>
      </w:r>
      <w:r w:rsidR="00155312" w:rsidRPr="00EE7F35">
        <w:rPr>
          <w:rFonts w:ascii="Times New Roman" w:hAnsi="Times New Roman" w:cs="Times New Roman"/>
          <w:b/>
          <w:i/>
          <w:sz w:val="24"/>
          <w:szCs w:val="24"/>
        </w:rPr>
        <w:t>Jozefovi Pompovi</w:t>
      </w:r>
      <w:r w:rsidR="00155312">
        <w:rPr>
          <w:rFonts w:ascii="Times New Roman" w:hAnsi="Times New Roman" w:cs="Times New Roman"/>
          <w:sz w:val="24"/>
          <w:szCs w:val="24"/>
        </w:rPr>
        <w:t xml:space="preserve">, ktorý sa </w:t>
      </w:r>
    </w:p>
    <w:p w:rsidR="00155312" w:rsidRDefault="00D9195D" w:rsidP="00D919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312">
        <w:rPr>
          <w:rFonts w:ascii="Times New Roman" w:hAnsi="Times New Roman" w:cs="Times New Roman"/>
          <w:sz w:val="24"/>
          <w:szCs w:val="24"/>
        </w:rPr>
        <w:t>nezúčastnil zasadnutia OZ po dobu viac  ako  1 rok / naposledy /</w:t>
      </w:r>
    </w:p>
    <w:p w:rsidR="00155312" w:rsidRPr="00516FA7" w:rsidRDefault="00155312" w:rsidP="00D9195D">
      <w:pPr>
        <w:spacing w:line="240" w:lineRule="auto"/>
        <w:ind w:left="720"/>
        <w:contextualSpacing/>
        <w:jc w:val="both"/>
        <w:rPr>
          <w:rFonts w:ascii="Times New Roman" w:hAnsi="Times New Roman" w:cs="Times New Roman"/>
          <w:sz w:val="24"/>
          <w:szCs w:val="24"/>
        </w:rPr>
      </w:pPr>
    </w:p>
    <w:p w:rsidR="00D9195D" w:rsidRPr="00516FA7" w:rsidRDefault="00D9195D" w:rsidP="00D9195D">
      <w:pPr>
        <w:jc w:val="both"/>
        <w:rPr>
          <w:rFonts w:ascii="Times New Roman" w:hAnsi="Times New Roman" w:cs="Times New Roman"/>
          <w:b/>
          <w:sz w:val="24"/>
          <w:szCs w:val="24"/>
        </w:rPr>
      </w:pPr>
      <w:r w:rsidRPr="00516FA7">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516FA7" w:rsidRPr="00516FA7" w:rsidRDefault="00516FA7" w:rsidP="00516FA7">
      <w:pPr>
        <w:spacing w:line="240" w:lineRule="auto"/>
        <w:ind w:left="720"/>
        <w:contextualSpacing/>
        <w:jc w:val="both"/>
        <w:rPr>
          <w:rFonts w:ascii="Times New Roman" w:hAnsi="Times New Roman" w:cs="Times New Roman"/>
          <w:sz w:val="24"/>
          <w:szCs w:val="24"/>
        </w:rPr>
      </w:pPr>
    </w:p>
    <w:p w:rsidR="00516FA7" w:rsidRPr="00516FA7" w:rsidRDefault="0082379F" w:rsidP="00516FA7">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Následne odovzdal slovo účtovníčke p.  Mgr. Daniele Kasenčákovej, ktorá predniesla návrh Záv</w:t>
      </w:r>
      <w:r w:rsidR="00D9195D">
        <w:rPr>
          <w:rFonts w:ascii="Times New Roman" w:hAnsi="Times New Roman" w:cs="Times New Roman"/>
          <w:sz w:val="24"/>
          <w:szCs w:val="24"/>
        </w:rPr>
        <w:t xml:space="preserve">erečného účtu obce za rok 2016, tento bol </w:t>
      </w:r>
      <w:r>
        <w:rPr>
          <w:rFonts w:ascii="Times New Roman" w:hAnsi="Times New Roman" w:cs="Times New Roman"/>
          <w:sz w:val="24"/>
          <w:szCs w:val="24"/>
        </w:rPr>
        <w:t> prítomný</w:t>
      </w:r>
      <w:r w:rsidR="00D9195D">
        <w:rPr>
          <w:rFonts w:ascii="Times New Roman" w:hAnsi="Times New Roman" w:cs="Times New Roman"/>
          <w:sz w:val="24"/>
          <w:szCs w:val="24"/>
        </w:rPr>
        <w:t xml:space="preserve">mi schválený bez </w:t>
      </w:r>
      <w:r>
        <w:rPr>
          <w:rFonts w:ascii="Times New Roman" w:hAnsi="Times New Roman" w:cs="Times New Roman"/>
          <w:sz w:val="24"/>
          <w:szCs w:val="24"/>
        </w:rPr>
        <w:t xml:space="preserve">výhrad. </w:t>
      </w:r>
    </w:p>
    <w:p w:rsidR="0082379F" w:rsidRPr="00516FA7" w:rsidRDefault="0082379F" w:rsidP="0082379F">
      <w:pPr>
        <w:jc w:val="both"/>
        <w:rPr>
          <w:rFonts w:ascii="Times New Roman" w:hAnsi="Times New Roman" w:cs="Times New Roman"/>
          <w:b/>
          <w:sz w:val="24"/>
          <w:szCs w:val="24"/>
        </w:rPr>
      </w:pPr>
      <w:r w:rsidRPr="00516FA7">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516FA7" w:rsidRDefault="0082379F" w:rsidP="00516FA7">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 Kasenčáková zároveň predniesla Rozpočtové opatrenia obce a ZŠ č. 2,</w:t>
      </w:r>
      <w:r w:rsidR="00D9195D">
        <w:rPr>
          <w:rFonts w:ascii="Times New Roman" w:hAnsi="Times New Roman" w:cs="Times New Roman"/>
          <w:sz w:val="24"/>
          <w:szCs w:val="24"/>
        </w:rPr>
        <w:t xml:space="preserve"> ktoré tvoria prílohu zápisnice</w:t>
      </w:r>
      <w:r>
        <w:rPr>
          <w:rFonts w:ascii="Times New Roman" w:hAnsi="Times New Roman" w:cs="Times New Roman"/>
          <w:sz w:val="24"/>
          <w:szCs w:val="24"/>
        </w:rPr>
        <w:t>.</w:t>
      </w:r>
      <w:r w:rsidR="00D9195D">
        <w:rPr>
          <w:rFonts w:ascii="Times New Roman" w:hAnsi="Times New Roman" w:cs="Times New Roman"/>
          <w:sz w:val="24"/>
          <w:szCs w:val="24"/>
        </w:rPr>
        <w:t xml:space="preserve"> (Príloha č. 1)</w:t>
      </w:r>
    </w:p>
    <w:p w:rsidR="0082379F" w:rsidRDefault="0082379F" w:rsidP="00516FA7">
      <w:pPr>
        <w:spacing w:line="240" w:lineRule="auto"/>
        <w:ind w:left="720"/>
        <w:contextualSpacing/>
        <w:jc w:val="both"/>
        <w:rPr>
          <w:rFonts w:ascii="Times New Roman" w:hAnsi="Times New Roman" w:cs="Times New Roman"/>
          <w:sz w:val="24"/>
          <w:szCs w:val="24"/>
        </w:rPr>
      </w:pPr>
    </w:p>
    <w:p w:rsidR="0082379F" w:rsidRPr="00516FA7" w:rsidRDefault="0082379F" w:rsidP="0082379F">
      <w:pPr>
        <w:jc w:val="both"/>
        <w:rPr>
          <w:rFonts w:ascii="Times New Roman" w:hAnsi="Times New Roman" w:cs="Times New Roman"/>
          <w:b/>
          <w:sz w:val="24"/>
          <w:szCs w:val="24"/>
        </w:rPr>
      </w:pPr>
      <w:r w:rsidRPr="00516FA7">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5D7D0E" w:rsidRDefault="005D7D0E" w:rsidP="005D7D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015">
        <w:rPr>
          <w:rFonts w:ascii="Times New Roman" w:hAnsi="Times New Roman" w:cs="Times New Roman"/>
          <w:sz w:val="24"/>
          <w:szCs w:val="24"/>
        </w:rPr>
        <w:t xml:space="preserve">Nakoľko sa zasadnutia obecnho zastupiteľstva nezúčastnil kontrolór obce , starosta </w:t>
      </w:r>
      <w:r>
        <w:rPr>
          <w:rFonts w:ascii="Times New Roman" w:hAnsi="Times New Roman" w:cs="Times New Roman"/>
          <w:sz w:val="24"/>
          <w:szCs w:val="24"/>
        </w:rPr>
        <w:t xml:space="preserve">             </w:t>
      </w:r>
    </w:p>
    <w:p w:rsidR="005D7D0E" w:rsidRDefault="005D7D0E" w:rsidP="005D7D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015">
        <w:rPr>
          <w:rFonts w:ascii="Times New Roman" w:hAnsi="Times New Roman" w:cs="Times New Roman"/>
          <w:sz w:val="24"/>
          <w:szCs w:val="24"/>
        </w:rPr>
        <w:t xml:space="preserve">predniesol </w:t>
      </w:r>
      <w:r>
        <w:rPr>
          <w:rFonts w:ascii="Times New Roman" w:hAnsi="Times New Roman" w:cs="Times New Roman"/>
          <w:sz w:val="24"/>
          <w:szCs w:val="24"/>
        </w:rPr>
        <w:t>Stanovisko kontrolóra obce k záverečnému účtu obce Toporec za rok 2016</w:t>
      </w:r>
    </w:p>
    <w:p w:rsidR="005D7D0E" w:rsidRPr="005D7D0E" w:rsidRDefault="005D7D0E" w:rsidP="005D7D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Plán kontrolnej činnosti hlavného kontrolóra obce na II. polrok 2017 </w:t>
      </w:r>
    </w:p>
    <w:p w:rsidR="005D7D0E" w:rsidRDefault="005D7D0E" w:rsidP="005D7D0E">
      <w:pPr>
        <w:jc w:val="both"/>
        <w:rPr>
          <w:rFonts w:ascii="Times New Roman" w:hAnsi="Times New Roman" w:cs="Times New Roman"/>
          <w:b/>
          <w:sz w:val="24"/>
          <w:szCs w:val="24"/>
        </w:rPr>
      </w:pPr>
    </w:p>
    <w:p w:rsidR="005D7D0E" w:rsidRPr="00516FA7" w:rsidRDefault="005D7D0E" w:rsidP="005D7D0E">
      <w:pPr>
        <w:jc w:val="both"/>
        <w:rPr>
          <w:rFonts w:ascii="Times New Roman" w:hAnsi="Times New Roman" w:cs="Times New Roman"/>
          <w:b/>
          <w:sz w:val="24"/>
          <w:szCs w:val="24"/>
        </w:rPr>
      </w:pPr>
      <w:r w:rsidRPr="00516FA7">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82379F" w:rsidRDefault="0082379F" w:rsidP="00516FA7">
      <w:pPr>
        <w:spacing w:line="240" w:lineRule="auto"/>
        <w:ind w:left="720"/>
        <w:contextualSpacing/>
        <w:jc w:val="both"/>
        <w:rPr>
          <w:rFonts w:ascii="Times New Roman" w:hAnsi="Times New Roman" w:cs="Times New Roman"/>
          <w:sz w:val="24"/>
          <w:szCs w:val="24"/>
        </w:rPr>
      </w:pPr>
    </w:p>
    <w:p w:rsidR="0082379F" w:rsidRPr="00516FA7" w:rsidRDefault="0082379F" w:rsidP="00516FA7">
      <w:pPr>
        <w:spacing w:line="240" w:lineRule="auto"/>
        <w:ind w:left="720"/>
        <w:contextualSpacing/>
        <w:jc w:val="both"/>
        <w:rPr>
          <w:rFonts w:ascii="Times New Roman" w:hAnsi="Times New Roman" w:cs="Times New Roman"/>
          <w:sz w:val="24"/>
          <w:szCs w:val="24"/>
        </w:rPr>
      </w:pPr>
    </w:p>
    <w:p w:rsidR="00957171" w:rsidRDefault="0082379F" w:rsidP="00957171">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Starosta v</w:t>
      </w:r>
      <w:r w:rsidRPr="00516FA7">
        <w:rPr>
          <w:rFonts w:ascii="Times New Roman" w:hAnsi="Times New Roman" w:cs="Times New Roman"/>
          <w:sz w:val="24"/>
          <w:szCs w:val="24"/>
        </w:rPr>
        <w:t xml:space="preserve"> ďalšom bode programu zasadnutia starosta predniesol </w:t>
      </w:r>
      <w:r>
        <w:rPr>
          <w:rFonts w:ascii="Times New Roman" w:hAnsi="Times New Roman" w:cs="Times New Roman"/>
          <w:sz w:val="24"/>
          <w:szCs w:val="24"/>
        </w:rPr>
        <w:t xml:space="preserve">GP č. 34629114-26/17 k odpredaju pozemku </w:t>
      </w:r>
      <w:r w:rsidR="00ED09AC">
        <w:rPr>
          <w:rFonts w:ascii="Times New Roman" w:hAnsi="Times New Roman" w:cs="Times New Roman"/>
          <w:sz w:val="24"/>
          <w:szCs w:val="24"/>
        </w:rPr>
        <w:t>KN C 190/8 o výmere 422 m</w:t>
      </w:r>
      <w:r w:rsidR="00ED09AC">
        <w:rPr>
          <w:rFonts w:ascii="Times New Roman" w:hAnsi="Times New Roman" w:cs="Times New Roman"/>
          <w:sz w:val="24"/>
          <w:szCs w:val="24"/>
          <w:vertAlign w:val="superscript"/>
        </w:rPr>
        <w:t>2</w:t>
      </w:r>
      <w:r w:rsidR="00ED09AC">
        <w:rPr>
          <w:rFonts w:ascii="Times New Roman" w:hAnsi="Times New Roman" w:cs="Times New Roman"/>
          <w:sz w:val="24"/>
          <w:szCs w:val="24"/>
        </w:rPr>
        <w:t>, ktor</w:t>
      </w:r>
      <w:r w:rsidR="00866D3E">
        <w:rPr>
          <w:rFonts w:ascii="Times New Roman" w:hAnsi="Times New Roman" w:cs="Times New Roman"/>
          <w:sz w:val="24"/>
          <w:szCs w:val="24"/>
        </w:rPr>
        <w:t>ý</w:t>
      </w:r>
      <w:r w:rsidR="00ED09AC">
        <w:rPr>
          <w:rFonts w:ascii="Times New Roman" w:hAnsi="Times New Roman" w:cs="Times New Roman"/>
          <w:sz w:val="24"/>
          <w:szCs w:val="24"/>
        </w:rPr>
        <w:t xml:space="preserve"> vznikol odčlenením od pôvodnej parcely č. 190/1 o celkovej výmere 525 m</w:t>
      </w:r>
      <w:r w:rsidR="00ED09AC">
        <w:rPr>
          <w:rFonts w:ascii="Times New Roman" w:hAnsi="Times New Roman" w:cs="Times New Roman"/>
          <w:sz w:val="24"/>
          <w:szCs w:val="24"/>
          <w:vertAlign w:val="superscript"/>
        </w:rPr>
        <w:t>2</w:t>
      </w:r>
      <w:r w:rsidR="00ED09AC">
        <w:rPr>
          <w:rFonts w:ascii="Times New Roman" w:hAnsi="Times New Roman" w:cs="Times New Roman"/>
          <w:sz w:val="24"/>
          <w:szCs w:val="24"/>
        </w:rPr>
        <w:t xml:space="preserve">, ktorá je vo vlastníctve obce. </w:t>
      </w:r>
      <w:r w:rsidR="00957171">
        <w:rPr>
          <w:rFonts w:ascii="Times New Roman" w:hAnsi="Times New Roman" w:cs="Times New Roman"/>
          <w:sz w:val="24"/>
          <w:szCs w:val="24"/>
        </w:rPr>
        <w:t xml:space="preserve">Tento predložil p. Pompa Šimon po predošlom zasadnutí OZ.  </w:t>
      </w:r>
      <w:r w:rsidR="00ED09AC">
        <w:rPr>
          <w:rFonts w:ascii="Times New Roman" w:hAnsi="Times New Roman" w:cs="Times New Roman"/>
          <w:sz w:val="24"/>
          <w:szCs w:val="24"/>
        </w:rPr>
        <w:t>Šetrením bolo zistené, že rodinný dom brata Dominika Pompu nestojí na predmetnej parcele</w:t>
      </w:r>
      <w:r w:rsidR="00957171">
        <w:rPr>
          <w:rFonts w:ascii="Times New Roman" w:hAnsi="Times New Roman" w:cs="Times New Roman"/>
          <w:sz w:val="24"/>
          <w:szCs w:val="24"/>
        </w:rPr>
        <w:t xml:space="preserve"> nestojí. Prítomní poslanci rozhodli o s</w:t>
      </w:r>
      <w:r w:rsidR="00957171">
        <w:rPr>
          <w:rFonts w:ascii="Times New Roman" w:hAnsi="Times New Roman" w:cs="Times New Roman"/>
          <w:color w:val="000000" w:themeColor="text1"/>
          <w:sz w:val="24"/>
          <w:szCs w:val="24"/>
        </w:rPr>
        <w:t xml:space="preserve">pôsobe  a zámere prevodu vlastníctva pozemku </w:t>
      </w:r>
      <w:r w:rsidR="00957171" w:rsidRPr="00CE5815">
        <w:rPr>
          <w:rFonts w:ascii="Times New Roman" w:hAnsi="Times New Roman" w:cs="Times New Roman"/>
          <w:sz w:val="24"/>
          <w:szCs w:val="24"/>
        </w:rPr>
        <w:t>podľa § 9a, odst. 8</w:t>
      </w:r>
      <w:r w:rsidR="00957171" w:rsidRPr="00CE5815">
        <w:rPr>
          <w:rFonts w:ascii="Times New Roman" w:hAnsi="Times New Roman" w:cs="Times New Roman"/>
          <w:b/>
          <w:sz w:val="24"/>
          <w:szCs w:val="24"/>
        </w:rPr>
        <w:t xml:space="preserve"> , písm.  e) </w:t>
      </w:r>
      <w:r w:rsidR="00957171" w:rsidRPr="00CE5815">
        <w:rPr>
          <w:rFonts w:ascii="Times New Roman" w:hAnsi="Times New Roman" w:cs="Times New Roman"/>
          <w:sz w:val="24"/>
          <w:szCs w:val="24"/>
        </w:rPr>
        <w:t xml:space="preserve"> zákona SNR č. 138/90 Zb. o majetku  obcí. z dôvodu hodného osobitného  zreteľa</w:t>
      </w:r>
      <w:r w:rsidR="00957171">
        <w:rPr>
          <w:rFonts w:ascii="Times New Roman" w:hAnsi="Times New Roman" w:cs="Times New Roman"/>
          <w:sz w:val="24"/>
          <w:szCs w:val="24"/>
        </w:rPr>
        <w:t xml:space="preserve">. Dôvodom hodného osobitého zreteľa je skutočnosť, že menovaný túto parcelu užíval viac </w:t>
      </w:r>
      <w:r w:rsidR="00957171" w:rsidRPr="00B56496">
        <w:rPr>
          <w:rFonts w:ascii="Times New Roman" w:hAnsi="Times New Roman" w:cs="Times New Roman"/>
          <w:sz w:val="24"/>
          <w:szCs w:val="24"/>
        </w:rPr>
        <w:t xml:space="preserve">ako </w:t>
      </w:r>
      <w:r w:rsidR="00B56496" w:rsidRPr="00B56496">
        <w:rPr>
          <w:rFonts w:ascii="Times New Roman" w:hAnsi="Times New Roman" w:cs="Times New Roman"/>
          <w:sz w:val="24"/>
          <w:szCs w:val="24"/>
        </w:rPr>
        <w:t xml:space="preserve">10 </w:t>
      </w:r>
      <w:r w:rsidR="00957171" w:rsidRPr="00B56496">
        <w:rPr>
          <w:rFonts w:ascii="Times New Roman" w:hAnsi="Times New Roman" w:cs="Times New Roman"/>
          <w:sz w:val="24"/>
          <w:szCs w:val="24"/>
        </w:rPr>
        <w:t>rokov</w:t>
      </w:r>
      <w:r w:rsidR="00957171">
        <w:rPr>
          <w:rFonts w:ascii="Times New Roman" w:hAnsi="Times New Roman" w:cs="Times New Roman"/>
          <w:sz w:val="24"/>
          <w:szCs w:val="24"/>
        </w:rPr>
        <w:t xml:space="preserve">. Poslanci odsúhlasili </w:t>
      </w:r>
      <w:r w:rsidR="00957171" w:rsidRPr="00957171">
        <w:rPr>
          <w:rFonts w:ascii="Times New Roman" w:hAnsi="Times New Roman" w:cs="Times New Roman"/>
          <w:sz w:val="24"/>
          <w:szCs w:val="24"/>
        </w:rPr>
        <w:t>predaj</w:t>
      </w:r>
      <w:r w:rsidR="00957171">
        <w:rPr>
          <w:rFonts w:ascii="Times New Roman" w:hAnsi="Times New Roman" w:cs="Times New Roman"/>
          <w:sz w:val="24"/>
          <w:szCs w:val="24"/>
        </w:rPr>
        <w:t xml:space="preserve"> pozemku </w:t>
      </w:r>
      <w:r w:rsidR="00957171" w:rsidRPr="00957171">
        <w:rPr>
          <w:rFonts w:ascii="Times New Roman" w:hAnsi="Times New Roman" w:cs="Times New Roman"/>
          <w:sz w:val="24"/>
          <w:szCs w:val="24"/>
        </w:rPr>
        <w:t xml:space="preserve"> za cenu 7,- eur/m</w:t>
      </w:r>
      <w:r w:rsidR="00957171" w:rsidRPr="00957171">
        <w:rPr>
          <w:rFonts w:ascii="Times New Roman" w:hAnsi="Times New Roman" w:cs="Times New Roman"/>
          <w:sz w:val="24"/>
          <w:szCs w:val="24"/>
          <w:vertAlign w:val="superscript"/>
        </w:rPr>
        <w:t>2</w:t>
      </w:r>
      <w:r w:rsidR="00957171">
        <w:rPr>
          <w:rFonts w:ascii="Times New Roman" w:hAnsi="Times New Roman" w:cs="Times New Roman"/>
          <w:sz w:val="24"/>
          <w:szCs w:val="24"/>
        </w:rPr>
        <w:t xml:space="preserve">. </w:t>
      </w:r>
    </w:p>
    <w:p w:rsidR="001A5B8F" w:rsidRPr="001A5B8F" w:rsidRDefault="001A5B8F" w:rsidP="001A5B8F">
      <w:pPr>
        <w:jc w:val="both"/>
        <w:rPr>
          <w:rFonts w:ascii="Times New Roman" w:hAnsi="Times New Roman" w:cs="Times New Roman"/>
          <w:b/>
          <w:sz w:val="24"/>
          <w:szCs w:val="24"/>
        </w:rPr>
      </w:pPr>
      <w:r w:rsidRPr="001A5B8F">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1A5B8F" w:rsidRDefault="001A5B8F" w:rsidP="001A5B8F">
      <w:pPr>
        <w:spacing w:line="240" w:lineRule="auto"/>
        <w:ind w:left="720"/>
        <w:contextualSpacing/>
        <w:jc w:val="both"/>
        <w:rPr>
          <w:rFonts w:ascii="Times New Roman" w:hAnsi="Times New Roman" w:cs="Times New Roman"/>
          <w:sz w:val="24"/>
          <w:szCs w:val="24"/>
        </w:rPr>
      </w:pPr>
    </w:p>
    <w:p w:rsidR="001A5B8F" w:rsidRPr="001A5B8F" w:rsidRDefault="001A5B8F" w:rsidP="001A5B8F">
      <w:pPr>
        <w:pStyle w:val="Odstavecseseznamem"/>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Starosta oboznámil prítomných o začatí projektu §54 Cesta na trh práce, v ktorom budú zamestnaní 5 ľudia z úradu práce. Títo budú pracovať na realizácii parkoviska pri cintoríne. Zároveň oboznámil prítomných, že je potrebné spevniť spodnú časť pozemku, kde bude parkovisko makadamom a odvodňovacími rúrami. Na základe komunikácie s p. Galschneiderom , by tieto práce stáli okolo 4 000 €. K tejto téme sa vyjadril poslanec Mgr. Habiňák a uviedol, že táto suma je dosť vysoká a treba to ešte prerokovať s p. Galschneiderom. Poslanec Mgr. Miroslav Svitana súhlasil s p. </w:t>
      </w:r>
      <w:r>
        <w:rPr>
          <w:rFonts w:ascii="Times New Roman" w:hAnsi="Times New Roman" w:cs="Times New Roman"/>
          <w:sz w:val="24"/>
          <w:szCs w:val="24"/>
        </w:rPr>
        <w:lastRenderedPageBreak/>
        <w:t xml:space="preserve">Habiňákom  a zároveň trvá na tom , aby  p. Galschneider opravil parkovisko – pódium pred obecným úradom, nakoľko je nekvalitne urobené. </w:t>
      </w:r>
    </w:p>
    <w:p w:rsidR="00D9195D" w:rsidRDefault="001A5B8F" w:rsidP="001A5B8F">
      <w:pPr>
        <w:numPr>
          <w:ilvl w:val="0"/>
          <w:numId w:val="5"/>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ďalšom bode programu starosta predniesol žiadosť p. Terézie Hangurbadžovej o zrušenie uznesenia 09/2017 zo dňa  15.05.2017 v plnom znení. Prítomní poslanci hlasovali nasledovne : </w:t>
      </w:r>
    </w:p>
    <w:p w:rsidR="00D9195D" w:rsidRPr="00D9195D" w:rsidRDefault="00D9195D" w:rsidP="00D9195D">
      <w:pPr>
        <w:spacing w:line="240" w:lineRule="auto"/>
        <w:ind w:left="720"/>
        <w:contextualSpacing/>
        <w:jc w:val="both"/>
        <w:rPr>
          <w:rFonts w:ascii="Times New Roman" w:hAnsi="Times New Roman" w:cs="Times New Roman"/>
          <w:sz w:val="24"/>
          <w:szCs w:val="24"/>
        </w:rPr>
      </w:pPr>
    </w:p>
    <w:p w:rsidR="00D9195D" w:rsidRDefault="001A5B8F" w:rsidP="00D9195D">
      <w:pPr>
        <w:spacing w:after="0" w:line="240" w:lineRule="auto"/>
        <w:jc w:val="both"/>
        <w:rPr>
          <w:rFonts w:ascii="Times New Roman" w:hAnsi="Times New Roman" w:cs="Times New Roman"/>
          <w:b/>
          <w:sz w:val="24"/>
          <w:szCs w:val="24"/>
        </w:rPr>
      </w:pPr>
      <w:r w:rsidRPr="00E97489">
        <w:rPr>
          <w:rFonts w:ascii="Times New Roman" w:hAnsi="Times New Roman" w:cs="Times New Roman"/>
          <w:b/>
          <w:sz w:val="24"/>
          <w:szCs w:val="24"/>
        </w:rPr>
        <w:t>Za</w:t>
      </w:r>
      <w:r w:rsidR="00D9195D">
        <w:rPr>
          <w:rFonts w:ascii="Times New Roman" w:hAnsi="Times New Roman" w:cs="Times New Roman"/>
          <w:b/>
          <w:sz w:val="24"/>
          <w:szCs w:val="24"/>
        </w:rPr>
        <w:t xml:space="preserve"> </w:t>
      </w:r>
      <w:r w:rsidR="00E97489">
        <w:rPr>
          <w:rFonts w:ascii="Times New Roman" w:hAnsi="Times New Roman" w:cs="Times New Roman"/>
          <w:b/>
          <w:sz w:val="24"/>
          <w:szCs w:val="24"/>
        </w:rPr>
        <w:t>náv</w:t>
      </w:r>
      <w:r w:rsidR="00D9195D">
        <w:rPr>
          <w:rFonts w:ascii="Times New Roman" w:hAnsi="Times New Roman" w:cs="Times New Roman"/>
          <w:b/>
          <w:sz w:val="24"/>
          <w:szCs w:val="24"/>
        </w:rPr>
        <w:t>r</w:t>
      </w:r>
      <w:r w:rsidR="00E97489" w:rsidRPr="00E97489">
        <w:rPr>
          <w:rFonts w:ascii="Times New Roman" w:hAnsi="Times New Roman" w:cs="Times New Roman"/>
          <w:b/>
          <w:sz w:val="24"/>
          <w:szCs w:val="24"/>
        </w:rPr>
        <w:t>h :</w:t>
      </w:r>
      <w:r w:rsidRPr="001A5B8F">
        <w:rPr>
          <w:rFonts w:ascii="Times New Roman" w:hAnsi="Times New Roman" w:cs="Times New Roman"/>
          <w:b/>
          <w:sz w:val="24"/>
          <w:szCs w:val="24"/>
        </w:rPr>
        <w:t xml:space="preserve">Vladimír Dragošek,  Mgr. Jozef Habiňák, Bc. Peter Kačur, Michal Šoltés, </w:t>
      </w:r>
    </w:p>
    <w:p w:rsidR="00D9195D" w:rsidRDefault="00D9195D" w:rsidP="00D919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A5B8F" w:rsidRPr="001A5B8F">
        <w:rPr>
          <w:rFonts w:ascii="Times New Roman" w:hAnsi="Times New Roman" w:cs="Times New Roman"/>
          <w:b/>
          <w:sz w:val="24"/>
          <w:szCs w:val="24"/>
        </w:rPr>
        <w:t>Ing. Jozef Čepišák</w:t>
      </w:r>
    </w:p>
    <w:p w:rsidR="001A5B8F" w:rsidRDefault="00E97489" w:rsidP="00D919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Zdržal sa hlasovania:</w:t>
      </w:r>
      <w:r w:rsidR="00D9195D">
        <w:rPr>
          <w:rFonts w:ascii="Times New Roman" w:hAnsi="Times New Roman" w:cs="Times New Roman"/>
          <w:b/>
          <w:sz w:val="24"/>
          <w:szCs w:val="24"/>
        </w:rPr>
        <w:t xml:space="preserve">  </w:t>
      </w:r>
      <w:r w:rsidRPr="001A5B8F">
        <w:rPr>
          <w:rFonts w:ascii="Times New Roman" w:hAnsi="Times New Roman" w:cs="Times New Roman"/>
          <w:b/>
          <w:sz w:val="24"/>
          <w:szCs w:val="24"/>
        </w:rPr>
        <w:t xml:space="preserve">Mgr. </w:t>
      </w:r>
      <w:r w:rsidR="00D9195D">
        <w:rPr>
          <w:rFonts w:ascii="Times New Roman" w:hAnsi="Times New Roman" w:cs="Times New Roman"/>
          <w:b/>
          <w:sz w:val="24"/>
          <w:szCs w:val="24"/>
        </w:rPr>
        <w:t>Miroslav Svitana, Peter Svitana</w:t>
      </w:r>
    </w:p>
    <w:p w:rsidR="00D9195D" w:rsidRPr="001A5B8F" w:rsidRDefault="00D9195D" w:rsidP="00D9195D">
      <w:pPr>
        <w:spacing w:after="0" w:line="240" w:lineRule="auto"/>
        <w:jc w:val="both"/>
        <w:rPr>
          <w:rFonts w:ascii="Times New Roman" w:hAnsi="Times New Roman" w:cs="Times New Roman"/>
          <w:b/>
          <w:sz w:val="24"/>
          <w:szCs w:val="24"/>
        </w:rPr>
      </w:pPr>
    </w:p>
    <w:p w:rsidR="00530B68" w:rsidRPr="00B56496" w:rsidRDefault="00D9195D" w:rsidP="00530B68">
      <w:pPr>
        <w:pStyle w:val="Odstavecseseznamem"/>
        <w:numPr>
          <w:ilvl w:val="0"/>
          <w:numId w:val="7"/>
        </w:numPr>
        <w:spacing w:line="240" w:lineRule="auto"/>
        <w:jc w:val="both"/>
        <w:rPr>
          <w:rFonts w:ascii="Times New Roman" w:hAnsi="Times New Roman" w:cs="Times New Roman"/>
          <w:sz w:val="24"/>
          <w:szCs w:val="24"/>
        </w:rPr>
      </w:pPr>
      <w:r w:rsidRPr="00D9195D">
        <w:rPr>
          <w:rFonts w:ascii="Times New Roman" w:hAnsi="Times New Roman" w:cs="Times New Roman"/>
          <w:sz w:val="24"/>
          <w:szCs w:val="24"/>
        </w:rPr>
        <w:t xml:space="preserve">V náväznosti na zrušenie uznesenia, týkajúceho sa p. Terézie Hangurbadžovej, starosta predniesol zmenu predaja pozemku podľa GP č. </w:t>
      </w:r>
      <w:r w:rsidR="00BD6222">
        <w:rPr>
          <w:rFonts w:ascii="Times New Roman" w:hAnsi="Times New Roman" w:cs="Times New Roman"/>
          <w:sz w:val="24"/>
          <w:szCs w:val="24"/>
        </w:rPr>
        <w:t>204/2014  a to s</w:t>
      </w:r>
      <w:r w:rsidRPr="00D9195D">
        <w:rPr>
          <w:rFonts w:ascii="Times New Roman" w:hAnsi="Times New Roman" w:cs="Times New Roman"/>
          <w:color w:val="000000" w:themeColor="text1"/>
          <w:sz w:val="24"/>
          <w:szCs w:val="24"/>
        </w:rPr>
        <w:t xml:space="preserve">pôsob  a zámer prevodu vlastníctva pozemku </w:t>
      </w:r>
      <w:r w:rsidRPr="00D9195D">
        <w:rPr>
          <w:rFonts w:ascii="Times New Roman" w:hAnsi="Times New Roman" w:cs="Times New Roman"/>
          <w:sz w:val="24"/>
          <w:szCs w:val="24"/>
        </w:rPr>
        <w:t>podľa § 9a, odst. 8</w:t>
      </w:r>
      <w:r w:rsidRPr="00D9195D">
        <w:rPr>
          <w:rFonts w:ascii="Times New Roman" w:hAnsi="Times New Roman" w:cs="Times New Roman"/>
          <w:b/>
          <w:sz w:val="24"/>
          <w:szCs w:val="24"/>
        </w:rPr>
        <w:t xml:space="preserve"> , </w:t>
      </w:r>
      <w:r w:rsidRPr="00BD6222">
        <w:rPr>
          <w:rFonts w:ascii="Times New Roman" w:hAnsi="Times New Roman" w:cs="Times New Roman"/>
          <w:sz w:val="24"/>
          <w:szCs w:val="24"/>
        </w:rPr>
        <w:t>písm.  e)</w:t>
      </w:r>
      <w:r w:rsidRPr="00D9195D">
        <w:rPr>
          <w:rFonts w:ascii="Times New Roman" w:hAnsi="Times New Roman" w:cs="Times New Roman"/>
          <w:b/>
          <w:sz w:val="24"/>
          <w:szCs w:val="24"/>
        </w:rPr>
        <w:t xml:space="preserve"> </w:t>
      </w:r>
      <w:r w:rsidRPr="00D9195D">
        <w:rPr>
          <w:rFonts w:ascii="Times New Roman" w:hAnsi="Times New Roman" w:cs="Times New Roman"/>
          <w:sz w:val="24"/>
          <w:szCs w:val="24"/>
        </w:rPr>
        <w:t xml:space="preserve"> zákona SNR č. 138/90 Zb. o majetku obcí</w:t>
      </w:r>
      <w:r w:rsidR="00BD6222">
        <w:rPr>
          <w:rFonts w:ascii="Times New Roman" w:hAnsi="Times New Roman" w:cs="Times New Roman"/>
          <w:sz w:val="24"/>
          <w:szCs w:val="24"/>
        </w:rPr>
        <w:t>,</w:t>
      </w:r>
      <w:r w:rsidRPr="00D9195D">
        <w:rPr>
          <w:rFonts w:ascii="Times New Roman" w:hAnsi="Times New Roman" w:cs="Times New Roman"/>
          <w:sz w:val="24"/>
          <w:szCs w:val="24"/>
        </w:rPr>
        <w:t xml:space="preserve"> z dôvodu hodného osobitného  zreteľa </w:t>
      </w:r>
      <w:r w:rsidR="00BD6222">
        <w:rPr>
          <w:rFonts w:ascii="Times New Roman" w:hAnsi="Times New Roman" w:cs="Times New Roman"/>
          <w:sz w:val="24"/>
          <w:szCs w:val="24"/>
        </w:rPr>
        <w:t xml:space="preserve">parcelu </w:t>
      </w:r>
      <w:r w:rsidRPr="00D9195D">
        <w:rPr>
          <w:rFonts w:ascii="Times New Roman" w:hAnsi="Times New Roman" w:cs="Times New Roman"/>
          <w:sz w:val="24"/>
          <w:szCs w:val="24"/>
        </w:rPr>
        <w:t>KN C  50/12</w:t>
      </w:r>
      <w:r w:rsidR="00BD6222">
        <w:rPr>
          <w:rFonts w:ascii="Times New Roman" w:hAnsi="Times New Roman" w:cs="Times New Roman"/>
          <w:sz w:val="24"/>
          <w:szCs w:val="24"/>
        </w:rPr>
        <w:t xml:space="preserve"> o výmere 179 m</w:t>
      </w:r>
      <w:r w:rsidR="00BD6222">
        <w:rPr>
          <w:rFonts w:ascii="Times New Roman" w:hAnsi="Times New Roman" w:cs="Times New Roman"/>
          <w:sz w:val="24"/>
          <w:szCs w:val="24"/>
          <w:vertAlign w:val="superscript"/>
        </w:rPr>
        <w:t>2</w:t>
      </w:r>
      <w:r w:rsidR="00BD6222">
        <w:rPr>
          <w:rFonts w:ascii="Times New Roman" w:hAnsi="Times New Roman" w:cs="Times New Roman"/>
          <w:sz w:val="24"/>
          <w:szCs w:val="24"/>
        </w:rPr>
        <w:t>, ktorá vznikla odčlenením od pôvodnej parcely KN C 50/3 o celkovej výmere 1 1706 m</w:t>
      </w:r>
      <w:r w:rsidR="00BD6222">
        <w:rPr>
          <w:rFonts w:ascii="Times New Roman" w:hAnsi="Times New Roman" w:cs="Times New Roman"/>
          <w:sz w:val="24"/>
          <w:szCs w:val="24"/>
          <w:vertAlign w:val="superscript"/>
        </w:rPr>
        <w:t>2</w:t>
      </w:r>
      <w:r w:rsidR="00740ED9">
        <w:rPr>
          <w:rFonts w:ascii="Times New Roman" w:hAnsi="Times New Roman" w:cs="Times New Roman"/>
          <w:sz w:val="24"/>
          <w:szCs w:val="24"/>
        </w:rPr>
        <w:t>, zapísaná na LV č. 1</w:t>
      </w:r>
      <w:r w:rsidR="00BD6222">
        <w:rPr>
          <w:rFonts w:ascii="Times New Roman" w:hAnsi="Times New Roman" w:cs="Times New Roman"/>
          <w:sz w:val="24"/>
          <w:szCs w:val="24"/>
        </w:rPr>
        <w:t xml:space="preserve">.  </w:t>
      </w:r>
      <w:r w:rsidRPr="00D9195D">
        <w:rPr>
          <w:rFonts w:ascii="Times New Roman" w:hAnsi="Times New Roman" w:cs="Times New Roman"/>
          <w:sz w:val="24"/>
          <w:szCs w:val="24"/>
        </w:rPr>
        <w:t>Dôvodom hodným osobitého zreteľa je skutočnosť, že menovaná predmetný</w:t>
      </w:r>
      <w:r w:rsidRPr="00D9195D">
        <w:rPr>
          <w:rFonts w:ascii="Times New Roman" w:hAnsi="Times New Roman" w:cs="Times New Roman"/>
          <w:color w:val="FF0000"/>
          <w:sz w:val="24"/>
          <w:szCs w:val="24"/>
        </w:rPr>
        <w:t xml:space="preserve"> </w:t>
      </w:r>
      <w:r w:rsidRPr="00B56496">
        <w:rPr>
          <w:rFonts w:ascii="Times New Roman" w:hAnsi="Times New Roman" w:cs="Times New Roman"/>
          <w:sz w:val="24"/>
          <w:szCs w:val="24"/>
        </w:rPr>
        <w:t xml:space="preserve">pozemok užívala viac ako </w:t>
      </w:r>
      <w:r w:rsidR="00B56496" w:rsidRPr="00B56496">
        <w:rPr>
          <w:rFonts w:ascii="Times New Roman" w:hAnsi="Times New Roman" w:cs="Times New Roman"/>
          <w:sz w:val="24"/>
          <w:szCs w:val="24"/>
        </w:rPr>
        <w:t>10</w:t>
      </w:r>
      <w:r w:rsidRPr="00B56496">
        <w:rPr>
          <w:rFonts w:ascii="Times New Roman" w:hAnsi="Times New Roman" w:cs="Times New Roman"/>
          <w:sz w:val="24"/>
          <w:szCs w:val="24"/>
        </w:rPr>
        <w:t xml:space="preserve"> rokov.  Predaj pozemku za cenu 1,70 € /m</w:t>
      </w:r>
      <w:r w:rsidRPr="00B56496">
        <w:rPr>
          <w:rFonts w:ascii="Times New Roman" w:hAnsi="Times New Roman" w:cs="Times New Roman"/>
          <w:sz w:val="24"/>
          <w:szCs w:val="24"/>
          <w:vertAlign w:val="superscript"/>
        </w:rPr>
        <w:t>2</w:t>
      </w:r>
      <w:r w:rsidR="00BD6222" w:rsidRPr="00B56496">
        <w:rPr>
          <w:rFonts w:ascii="Times New Roman" w:hAnsi="Times New Roman" w:cs="Times New Roman"/>
          <w:sz w:val="24"/>
          <w:szCs w:val="24"/>
          <w:vertAlign w:val="superscript"/>
        </w:rPr>
        <w:t xml:space="preserve"> </w:t>
      </w:r>
      <w:r w:rsidRPr="00B56496">
        <w:rPr>
          <w:rFonts w:ascii="Times New Roman" w:hAnsi="Times New Roman" w:cs="Times New Roman"/>
          <w:sz w:val="24"/>
          <w:szCs w:val="24"/>
        </w:rPr>
        <w:t>v zmysle Uznesenia č. 20/2014 d) zo dňa 12.05.2014</w:t>
      </w:r>
    </w:p>
    <w:p w:rsidR="00530B68" w:rsidRDefault="00740ED9" w:rsidP="00530B68">
      <w:pPr>
        <w:spacing w:after="0" w:line="240" w:lineRule="auto"/>
        <w:jc w:val="both"/>
        <w:rPr>
          <w:rFonts w:ascii="Times New Roman" w:hAnsi="Times New Roman" w:cs="Times New Roman"/>
          <w:b/>
          <w:sz w:val="24"/>
          <w:szCs w:val="24"/>
        </w:rPr>
      </w:pPr>
      <w:r w:rsidRPr="00530B68">
        <w:rPr>
          <w:rFonts w:ascii="Times New Roman" w:hAnsi="Times New Roman" w:cs="Times New Roman"/>
          <w:b/>
          <w:sz w:val="24"/>
          <w:szCs w:val="24"/>
        </w:rPr>
        <w:t xml:space="preserve">Za návrh :Vladimír Dragošek,  Mgr. Jozef </w:t>
      </w:r>
      <w:r w:rsidR="00530B68">
        <w:rPr>
          <w:rFonts w:ascii="Times New Roman" w:hAnsi="Times New Roman" w:cs="Times New Roman"/>
          <w:b/>
          <w:sz w:val="24"/>
          <w:szCs w:val="24"/>
        </w:rPr>
        <w:t xml:space="preserve">Habiňák, Bc. Peter Kačur, Michal </w:t>
      </w:r>
      <w:r w:rsidRPr="00740ED9">
        <w:rPr>
          <w:rFonts w:ascii="Times New Roman" w:hAnsi="Times New Roman" w:cs="Times New Roman"/>
          <w:b/>
          <w:sz w:val="24"/>
          <w:szCs w:val="24"/>
        </w:rPr>
        <w:t>Šoltés,</w:t>
      </w:r>
      <w:r>
        <w:rPr>
          <w:rFonts w:ascii="Times New Roman" w:hAnsi="Times New Roman" w:cs="Times New Roman"/>
          <w:b/>
          <w:sz w:val="24"/>
          <w:szCs w:val="24"/>
        </w:rPr>
        <w:t xml:space="preserve">  </w:t>
      </w:r>
      <w:r w:rsidR="00530B68">
        <w:rPr>
          <w:rFonts w:ascii="Times New Roman" w:hAnsi="Times New Roman" w:cs="Times New Roman"/>
          <w:b/>
          <w:sz w:val="24"/>
          <w:szCs w:val="24"/>
        </w:rPr>
        <w:t xml:space="preserve">                        </w:t>
      </w:r>
    </w:p>
    <w:p w:rsidR="00530B68" w:rsidRDefault="00530B68" w:rsidP="00530B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0ED9" w:rsidRPr="00740ED9">
        <w:rPr>
          <w:rFonts w:ascii="Times New Roman" w:hAnsi="Times New Roman" w:cs="Times New Roman"/>
          <w:b/>
          <w:sz w:val="24"/>
          <w:szCs w:val="24"/>
        </w:rPr>
        <w:t>Ing. Jozef Čepišák</w:t>
      </w:r>
    </w:p>
    <w:p w:rsidR="00740ED9" w:rsidRPr="00530B68" w:rsidRDefault="00740ED9" w:rsidP="00530B68">
      <w:pPr>
        <w:spacing w:after="0" w:line="240" w:lineRule="auto"/>
        <w:jc w:val="both"/>
        <w:rPr>
          <w:rFonts w:ascii="Times New Roman" w:hAnsi="Times New Roman" w:cs="Times New Roman"/>
          <w:b/>
          <w:sz w:val="24"/>
          <w:szCs w:val="24"/>
        </w:rPr>
      </w:pPr>
      <w:r w:rsidRPr="00740ED9">
        <w:rPr>
          <w:rFonts w:ascii="Times New Roman" w:hAnsi="Times New Roman" w:cs="Times New Roman"/>
          <w:b/>
          <w:sz w:val="24"/>
          <w:szCs w:val="24"/>
        </w:rPr>
        <w:t>Zdržal sa hlasovania:  Mgr. Miroslav Svitana, Peter Svitana</w:t>
      </w:r>
    </w:p>
    <w:p w:rsidR="00740ED9" w:rsidRPr="00740ED9" w:rsidRDefault="00740ED9" w:rsidP="00530B68">
      <w:pPr>
        <w:pStyle w:val="Odstavecseseznamem"/>
        <w:spacing w:after="0" w:line="360" w:lineRule="auto"/>
        <w:jc w:val="both"/>
        <w:rPr>
          <w:rFonts w:ascii="Times New Roman" w:hAnsi="Times New Roman" w:cs="Times New Roman"/>
          <w:color w:val="FF0000"/>
          <w:sz w:val="24"/>
          <w:szCs w:val="24"/>
        </w:rPr>
      </w:pPr>
    </w:p>
    <w:p w:rsidR="00530B68" w:rsidRPr="00530B68" w:rsidRDefault="00530B68" w:rsidP="00530B68">
      <w:pPr>
        <w:pStyle w:val="Odstavecseseznamem"/>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30B68">
        <w:rPr>
          <w:rFonts w:ascii="Times New Roman" w:hAnsi="Times New Roman" w:cs="Times New Roman"/>
          <w:sz w:val="24"/>
          <w:szCs w:val="24"/>
        </w:rPr>
        <w:t xml:space="preserve">Starosta odovzdal slovo prednostke, ktorá prítomných oboznámila s Vnútronou smernicou </w:t>
      </w:r>
      <w:r w:rsidRPr="00530B68">
        <w:rPr>
          <w:rFonts w:ascii="Times New Roman" w:hAnsi="Times New Roman" w:cs="Times New Roman"/>
          <w:color w:val="000000" w:themeColor="text1"/>
          <w:sz w:val="24"/>
          <w:szCs w:val="24"/>
        </w:rPr>
        <w:t xml:space="preserve">smernicu č.2 </w:t>
      </w:r>
      <w:r w:rsidRPr="00530B68">
        <w:rPr>
          <w:rFonts w:ascii="Times New Roman" w:hAnsi="Times New Roman" w:cs="Times New Roman"/>
          <w:bCs/>
          <w:sz w:val="24"/>
          <w:szCs w:val="24"/>
        </w:rPr>
        <w:t>k zadávaniu zákaziek na dodanie   tovarov, na poskytnutie</w:t>
      </w:r>
    </w:p>
    <w:p w:rsidR="00530B68" w:rsidRDefault="00530B68" w:rsidP="00530B6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92C78">
        <w:rPr>
          <w:rFonts w:ascii="Times New Roman" w:hAnsi="Times New Roman" w:cs="Times New Roman"/>
          <w:bCs/>
          <w:sz w:val="24"/>
          <w:szCs w:val="24"/>
        </w:rPr>
        <w:t>služieb a uskutočnenie stavebných prác</w:t>
      </w:r>
      <w:r w:rsidRPr="00292C78">
        <w:rPr>
          <w:rFonts w:ascii="Times New Roman" w:hAnsi="Times New Roman" w:cs="Times New Roman"/>
          <w:sz w:val="24"/>
          <w:szCs w:val="24"/>
        </w:rPr>
        <w:t>podľa zákona č. 343/2015 Z. z. o verejnom</w:t>
      </w:r>
    </w:p>
    <w:p w:rsidR="00530B68" w:rsidRPr="00530B68" w:rsidRDefault="00530B68" w:rsidP="00530B68">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92C78">
        <w:rPr>
          <w:rFonts w:ascii="Times New Roman" w:hAnsi="Times New Roman" w:cs="Times New Roman"/>
          <w:sz w:val="24"/>
          <w:szCs w:val="24"/>
        </w:rPr>
        <w:t>obstarávaní a o zmene a doplnení niektorých zákonov v znení neskorších predpisov</w:t>
      </w:r>
    </w:p>
    <w:p w:rsidR="00530B68" w:rsidRDefault="00530B68" w:rsidP="00530B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2C78">
        <w:rPr>
          <w:rFonts w:ascii="Times New Roman" w:hAnsi="Times New Roman" w:cs="Times New Roman"/>
          <w:sz w:val="24"/>
          <w:szCs w:val="24"/>
        </w:rPr>
        <w:t>činného od 01.06.2017</w:t>
      </w:r>
    </w:p>
    <w:p w:rsidR="00530B68" w:rsidRDefault="00530B68" w:rsidP="00530B68">
      <w:pPr>
        <w:jc w:val="both"/>
        <w:rPr>
          <w:rFonts w:ascii="Times New Roman" w:hAnsi="Times New Roman" w:cs="Times New Roman"/>
          <w:b/>
          <w:sz w:val="24"/>
          <w:szCs w:val="24"/>
        </w:rPr>
      </w:pPr>
    </w:p>
    <w:p w:rsidR="00530B68" w:rsidRPr="001A5B8F" w:rsidRDefault="00530B68" w:rsidP="00530B68">
      <w:pPr>
        <w:jc w:val="both"/>
        <w:rPr>
          <w:rFonts w:ascii="Times New Roman" w:hAnsi="Times New Roman" w:cs="Times New Roman"/>
          <w:b/>
          <w:sz w:val="24"/>
          <w:szCs w:val="24"/>
        </w:rPr>
      </w:pPr>
      <w:r w:rsidRPr="001A5B8F">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530B68" w:rsidRPr="00530B68" w:rsidRDefault="00530B68" w:rsidP="00530B68">
      <w:pPr>
        <w:pStyle w:val="Odstavecseseznamem"/>
        <w:numPr>
          <w:ilvl w:val="0"/>
          <w:numId w:val="7"/>
        </w:numPr>
        <w:spacing w:after="0"/>
        <w:rPr>
          <w:rFonts w:ascii="Times New Roman" w:hAnsi="Times New Roman" w:cs="Times New Roman"/>
          <w:b/>
          <w:sz w:val="24"/>
          <w:szCs w:val="24"/>
        </w:rPr>
      </w:pPr>
      <w:r w:rsidRPr="00530B68">
        <w:rPr>
          <w:rFonts w:ascii="Times New Roman" w:hAnsi="Times New Roman" w:cs="Times New Roman"/>
          <w:sz w:val="24"/>
          <w:szCs w:val="24"/>
        </w:rPr>
        <w:t xml:space="preserve">Ďalším bodom programu bola </w:t>
      </w:r>
      <w:r w:rsidRPr="00530B68">
        <w:rPr>
          <w:rFonts w:ascii="Times New Roman" w:hAnsi="Times New Roman" w:cs="Times New Roman"/>
          <w:b/>
          <w:sz w:val="24"/>
          <w:szCs w:val="24"/>
          <w:u w:val="single"/>
        </w:rPr>
        <w:t>diskusia</w:t>
      </w:r>
      <w:r w:rsidRPr="00530B68">
        <w:rPr>
          <w:rFonts w:ascii="Times New Roman" w:hAnsi="Times New Roman" w:cs="Times New Roman"/>
          <w:sz w:val="24"/>
          <w:szCs w:val="24"/>
        </w:rPr>
        <w:t xml:space="preserve"> , v ktorej úvode starosta prítomných oboznámil s predložením projektu </w:t>
      </w:r>
      <w:r>
        <w:rPr>
          <w:rFonts w:ascii="Times New Roman" w:hAnsi="Times New Roman" w:cs="Times New Roman"/>
          <w:sz w:val="24"/>
          <w:szCs w:val="24"/>
        </w:rPr>
        <w:t>"</w:t>
      </w:r>
      <w:r w:rsidRPr="00530B68">
        <w:rPr>
          <w:rFonts w:ascii="Times New Roman" w:hAnsi="Times New Roman" w:cs="Times New Roman"/>
          <w:b/>
          <w:sz w:val="24"/>
          <w:szCs w:val="24"/>
        </w:rPr>
        <w:t>Zníženie energetickej náročnosti budovy obecného úradu v obci Toporec</w:t>
      </w:r>
      <w:r>
        <w:rPr>
          <w:rFonts w:ascii="Times New Roman" w:hAnsi="Times New Roman" w:cs="Times New Roman"/>
          <w:b/>
          <w:sz w:val="24"/>
          <w:szCs w:val="24"/>
        </w:rPr>
        <w:t xml:space="preserve">" </w:t>
      </w:r>
      <w:r w:rsidRPr="00530B68">
        <w:rPr>
          <w:rFonts w:ascii="Times New Roman" w:hAnsi="Times New Roman" w:cs="Times New Roman"/>
          <w:sz w:val="24"/>
          <w:szCs w:val="24"/>
        </w:rPr>
        <w:t>a taktiež s predložením projektu</w:t>
      </w:r>
      <w:r>
        <w:rPr>
          <w:rFonts w:ascii="Times New Roman" w:hAnsi="Times New Roman" w:cs="Times New Roman"/>
          <w:b/>
          <w:sz w:val="24"/>
          <w:szCs w:val="24"/>
        </w:rPr>
        <w:t xml:space="preserve"> </w:t>
      </w:r>
      <w:r w:rsidRPr="00B168B2">
        <w:rPr>
          <w:rFonts w:ascii="Times New Roman" w:hAnsi="Times New Roman"/>
          <w:b/>
        </w:rPr>
        <w:t>“Miestna občianska poriadková služba v</w:t>
      </w:r>
      <w:r>
        <w:rPr>
          <w:rFonts w:ascii="Times New Roman" w:hAnsi="Times New Roman"/>
          <w:b/>
        </w:rPr>
        <w:t> </w:t>
      </w:r>
      <w:r w:rsidRPr="00B168B2">
        <w:rPr>
          <w:rFonts w:ascii="Times New Roman" w:hAnsi="Times New Roman"/>
          <w:b/>
        </w:rPr>
        <w:t>Toporci</w:t>
      </w:r>
      <w:r>
        <w:rPr>
          <w:rFonts w:ascii="Times New Roman" w:hAnsi="Times New Roman"/>
          <w:b/>
        </w:rPr>
        <w:t>“.</w:t>
      </w:r>
    </w:p>
    <w:p w:rsidR="0082379F" w:rsidRPr="00530B68" w:rsidRDefault="00530B68" w:rsidP="00530B68">
      <w:pPr>
        <w:pStyle w:val="Odstavecseseznamem"/>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Ďalej uviedol, že sa pripravuje projekt na rekonštrukciu miestneho rozhlasu, oboznámil prítomných, že sú na rekonštrukciu dva druhy kábla a to multifunkčný a optický. Poslanci narvhli, aby bola vypracovaná cenová ponuka na optický a následne sa rozhodne, ktorý sa použije na rekonštrukciu.  </w:t>
      </w:r>
    </w:p>
    <w:p w:rsidR="0082379F" w:rsidRDefault="0082379F" w:rsidP="00D9195D">
      <w:pPr>
        <w:spacing w:line="240" w:lineRule="auto"/>
        <w:ind w:left="720"/>
        <w:contextualSpacing/>
        <w:jc w:val="both"/>
        <w:rPr>
          <w:rFonts w:ascii="Times New Roman" w:hAnsi="Times New Roman" w:cs="Times New Roman"/>
          <w:sz w:val="24"/>
          <w:szCs w:val="24"/>
        </w:rPr>
      </w:pPr>
    </w:p>
    <w:p w:rsidR="0082379F" w:rsidRDefault="0082379F" w:rsidP="00D9195D">
      <w:pPr>
        <w:spacing w:line="240" w:lineRule="auto"/>
        <w:ind w:left="720"/>
        <w:contextualSpacing/>
        <w:jc w:val="both"/>
        <w:rPr>
          <w:rFonts w:ascii="Times New Roman" w:hAnsi="Times New Roman" w:cs="Times New Roman"/>
          <w:sz w:val="24"/>
          <w:szCs w:val="24"/>
        </w:rPr>
      </w:pPr>
    </w:p>
    <w:p w:rsidR="009F48B6" w:rsidRDefault="009F48B6" w:rsidP="009F48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F48B6">
        <w:rPr>
          <w:rFonts w:ascii="Times New Roman" w:hAnsi="Times New Roman" w:cs="Times New Roman"/>
          <w:sz w:val="24"/>
          <w:szCs w:val="24"/>
        </w:rPr>
        <w:t>Starosta informoval prítomných</w:t>
      </w:r>
      <w:r>
        <w:rPr>
          <w:rFonts w:ascii="Times New Roman" w:hAnsi="Times New Roman" w:cs="Times New Roman"/>
          <w:sz w:val="24"/>
          <w:szCs w:val="24"/>
        </w:rPr>
        <w:t xml:space="preserve">,že dňa 23.06.2017 sa uskutočnilo stretnutie s               </w:t>
      </w:r>
    </w:p>
    <w:p w:rsidR="009F48B6" w:rsidRDefault="009F48B6"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Karpatskými nemcami, za účasti p. Schnellovej, ktorá veľmi pekne poďakovala za milé  </w:t>
      </w:r>
    </w:p>
    <w:p w:rsidR="009F48B6" w:rsidRDefault="009F48B6"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privítanie v našej obci. Akcia začala spoločným obedom v kaviarni u p. Regeca a </w:t>
      </w:r>
    </w:p>
    <w:p w:rsidR="009F48B6" w:rsidRDefault="009F48B6"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potom nasledovali Služby Božie v evanjelickom kostole, po ktorých nasledovalo    </w:t>
      </w:r>
    </w:p>
    <w:p w:rsidR="009F48B6" w:rsidRPr="009F48B6" w:rsidRDefault="009F48B6"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uvítanie knihy do života, ktorú napísal p. Šťastný. </w:t>
      </w:r>
      <w:r w:rsidRPr="009F48B6">
        <w:rPr>
          <w:rFonts w:ascii="Times New Roman" w:hAnsi="Times New Roman" w:cs="Times New Roman"/>
          <w:b/>
          <w:sz w:val="24"/>
          <w:szCs w:val="24"/>
        </w:rPr>
        <w:t xml:space="preserve"> </w:t>
      </w:r>
      <w:r w:rsidRPr="009F48B6">
        <w:rPr>
          <w:rFonts w:ascii="Times New Roman" w:hAnsi="Times New Roman" w:cs="Times New Roman"/>
          <w:sz w:val="24"/>
          <w:szCs w:val="24"/>
        </w:rPr>
        <w:t xml:space="preserve">Starosta prítomným </w:t>
      </w:r>
      <w:r>
        <w:rPr>
          <w:rFonts w:ascii="Times New Roman" w:hAnsi="Times New Roman" w:cs="Times New Roman"/>
          <w:sz w:val="24"/>
          <w:szCs w:val="24"/>
        </w:rPr>
        <w:t xml:space="preserve">prezentoval  </w:t>
      </w:r>
      <w:r w:rsidRPr="009F48B6">
        <w:rPr>
          <w:rFonts w:ascii="Times New Roman" w:hAnsi="Times New Roman" w:cs="Times New Roman"/>
          <w:sz w:val="24"/>
          <w:szCs w:val="24"/>
        </w:rPr>
        <w:t xml:space="preserve"> j           </w:t>
      </w:r>
    </w:p>
    <w:p w:rsidR="006B2ECD" w:rsidRDefault="009F48B6" w:rsidP="009F48B6">
      <w:pPr>
        <w:spacing w:after="0" w:line="240" w:lineRule="auto"/>
        <w:jc w:val="both"/>
        <w:rPr>
          <w:rFonts w:ascii="Times New Roman" w:hAnsi="Times New Roman" w:cs="Times New Roman"/>
          <w:sz w:val="24"/>
          <w:szCs w:val="24"/>
        </w:rPr>
      </w:pPr>
      <w:r w:rsidRPr="009F48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48B6">
        <w:rPr>
          <w:rFonts w:ascii="Times New Roman" w:hAnsi="Times New Roman" w:cs="Times New Roman"/>
          <w:sz w:val="24"/>
          <w:szCs w:val="24"/>
        </w:rPr>
        <w:t xml:space="preserve"> </w:t>
      </w:r>
      <w:r w:rsidR="006B2ECD">
        <w:rPr>
          <w:rFonts w:ascii="Times New Roman" w:hAnsi="Times New Roman" w:cs="Times New Roman"/>
          <w:sz w:val="24"/>
          <w:szCs w:val="24"/>
        </w:rPr>
        <w:t>fotodokumentáciu z tejto akcie</w:t>
      </w:r>
      <w:r w:rsidRPr="009F48B6">
        <w:rPr>
          <w:rFonts w:ascii="Times New Roman" w:hAnsi="Times New Roman" w:cs="Times New Roman"/>
          <w:sz w:val="24"/>
          <w:szCs w:val="24"/>
        </w:rPr>
        <w:t>.</w:t>
      </w:r>
    </w:p>
    <w:p w:rsidR="006B2ECD" w:rsidRDefault="006B2ECD" w:rsidP="009F48B6">
      <w:pPr>
        <w:spacing w:after="0" w:line="240" w:lineRule="auto"/>
        <w:jc w:val="both"/>
        <w:rPr>
          <w:rFonts w:ascii="Times New Roman" w:hAnsi="Times New Roman" w:cs="Times New Roman"/>
          <w:sz w:val="24"/>
          <w:szCs w:val="24"/>
        </w:rPr>
      </w:pPr>
    </w:p>
    <w:p w:rsidR="006B2ECD" w:rsidRDefault="007B59E2"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B59E2" w:rsidRDefault="007B59E2" w:rsidP="009F48B6">
      <w:pPr>
        <w:spacing w:after="0" w:line="240" w:lineRule="auto"/>
        <w:jc w:val="both"/>
        <w:rPr>
          <w:rFonts w:ascii="Times New Roman" w:hAnsi="Times New Roman" w:cs="Times New Roman"/>
          <w:sz w:val="24"/>
          <w:szCs w:val="24"/>
        </w:rPr>
      </w:pPr>
    </w:p>
    <w:p w:rsidR="006B2ECD" w:rsidRDefault="006B2ECD"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ďalšom bode oboznámil prítomných z pripravovaným projektom INTERREG </w:t>
      </w:r>
    </w:p>
    <w:p w:rsidR="006B2ECD" w:rsidRDefault="006B2ECD" w:rsidP="009F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Polska- Slowacja, do ktorého sa obec zapojí, nakoľko ide o rekonštrukciu minerálnych    </w:t>
      </w:r>
    </w:p>
    <w:p w:rsidR="007B59E2" w:rsidRDefault="006B2ECD" w:rsidP="007B59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vôd ( minerálna voda pod Krigovskou horou) .</w:t>
      </w:r>
      <w:r w:rsidR="009F48B6" w:rsidRPr="009F48B6">
        <w:rPr>
          <w:rFonts w:ascii="Times New Roman" w:hAnsi="Times New Roman" w:cs="Times New Roman"/>
          <w:sz w:val="24"/>
          <w:szCs w:val="24"/>
        </w:rPr>
        <w:t xml:space="preserve"> </w:t>
      </w:r>
      <w:r w:rsidR="007B59E2">
        <w:rPr>
          <w:rFonts w:ascii="Times New Roman" w:hAnsi="Times New Roman" w:cs="Times New Roman"/>
          <w:sz w:val="24"/>
          <w:szCs w:val="24"/>
        </w:rPr>
        <w:t xml:space="preserve">Ide o cezhraničný projekt. </w:t>
      </w:r>
    </w:p>
    <w:p w:rsidR="006B2ECD" w:rsidRPr="007B59E2" w:rsidRDefault="006B2ECD" w:rsidP="007B59E2">
      <w:pPr>
        <w:spacing w:after="0" w:line="240" w:lineRule="auto"/>
        <w:jc w:val="both"/>
        <w:rPr>
          <w:rFonts w:ascii="Times New Roman" w:hAnsi="Times New Roman" w:cs="Times New Roman"/>
          <w:sz w:val="24"/>
          <w:szCs w:val="24"/>
        </w:rPr>
      </w:pPr>
      <w:r w:rsidRPr="001A5B8F">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6B2ECD" w:rsidRPr="009F48B6" w:rsidRDefault="006B2ECD" w:rsidP="009F48B6">
      <w:pPr>
        <w:spacing w:after="0" w:line="240" w:lineRule="auto"/>
        <w:jc w:val="both"/>
        <w:rPr>
          <w:rFonts w:ascii="Times New Roman" w:hAnsi="Times New Roman" w:cs="Times New Roman"/>
          <w:sz w:val="24"/>
          <w:szCs w:val="24"/>
        </w:rPr>
      </w:pPr>
    </w:p>
    <w:p w:rsidR="00516FA7" w:rsidRDefault="00516FA7" w:rsidP="009F48B6">
      <w:pPr>
        <w:spacing w:after="0"/>
        <w:jc w:val="both"/>
        <w:rPr>
          <w:rFonts w:ascii="Times New Roman" w:hAnsi="Times New Roman" w:cs="Times New Roman"/>
          <w:b/>
          <w:sz w:val="24"/>
          <w:szCs w:val="24"/>
        </w:rPr>
      </w:pPr>
    </w:p>
    <w:p w:rsidR="007B59E2" w:rsidRPr="007B59E2" w:rsidRDefault="007B59E2" w:rsidP="009F48B6">
      <w:pPr>
        <w:spacing w:after="0"/>
        <w:jc w:val="both"/>
        <w:rPr>
          <w:rFonts w:ascii="Times New Roman" w:hAnsi="Times New Roman" w:cs="Times New Roman"/>
          <w:sz w:val="24"/>
          <w:szCs w:val="24"/>
        </w:rPr>
      </w:pPr>
      <w:r w:rsidRPr="007B59E2">
        <w:rPr>
          <w:rFonts w:ascii="Times New Roman" w:hAnsi="Times New Roman" w:cs="Times New Roman"/>
          <w:sz w:val="24"/>
          <w:szCs w:val="24"/>
        </w:rPr>
        <w:t xml:space="preserve">             Ďalší bod diskusie boli organizačné pokyny na "Deň rodákov obce Toporec </w:t>
      </w:r>
    </w:p>
    <w:p w:rsidR="005D7D0E" w:rsidRDefault="007B59E2" w:rsidP="009F48B6">
      <w:pPr>
        <w:spacing w:after="0"/>
        <w:jc w:val="both"/>
        <w:rPr>
          <w:rFonts w:ascii="Times New Roman" w:hAnsi="Times New Roman" w:cs="Times New Roman"/>
          <w:sz w:val="24"/>
          <w:szCs w:val="24"/>
        </w:rPr>
      </w:pPr>
      <w:r w:rsidRPr="007B59E2">
        <w:rPr>
          <w:rFonts w:ascii="Times New Roman" w:hAnsi="Times New Roman" w:cs="Times New Roman"/>
          <w:sz w:val="24"/>
          <w:szCs w:val="24"/>
        </w:rPr>
        <w:t xml:space="preserve">             2017"</w:t>
      </w:r>
      <w:r>
        <w:rPr>
          <w:rFonts w:ascii="Times New Roman" w:hAnsi="Times New Roman" w:cs="Times New Roman"/>
          <w:sz w:val="24"/>
          <w:szCs w:val="24"/>
        </w:rPr>
        <w:t>.  Starosta dal návrh, aby do galérie osobností bol zaradený p. Ján Krulčík</w:t>
      </w:r>
      <w:r w:rsidR="005D7D0E">
        <w:rPr>
          <w:rFonts w:ascii="Times New Roman" w:hAnsi="Times New Roman" w:cs="Times New Roman"/>
          <w:sz w:val="24"/>
          <w:szCs w:val="24"/>
        </w:rPr>
        <w:t xml:space="preserve"> in </w:t>
      </w:r>
    </w:p>
    <w:p w:rsidR="006B21CD" w:rsidRDefault="005D7D0E"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memoriam </w:t>
      </w:r>
      <w:r w:rsidR="007B59E2">
        <w:rPr>
          <w:rFonts w:ascii="Times New Roman" w:hAnsi="Times New Roman" w:cs="Times New Roman"/>
          <w:sz w:val="24"/>
          <w:szCs w:val="24"/>
        </w:rPr>
        <w:t xml:space="preserve">. </w:t>
      </w:r>
    </w:p>
    <w:p w:rsidR="006B21CD" w:rsidRDefault="006B21CD"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59E2">
        <w:rPr>
          <w:rFonts w:ascii="Times New Roman" w:hAnsi="Times New Roman" w:cs="Times New Roman"/>
          <w:sz w:val="24"/>
          <w:szCs w:val="24"/>
        </w:rPr>
        <w:t xml:space="preserve">Poslanci sa k tomuto návrhu priklonili.  Starosta Ďalej uviedol, že sa v nedeľu </w:t>
      </w:r>
    </w:p>
    <w:p w:rsidR="006B21CD" w:rsidRPr="006B21CD" w:rsidRDefault="006B21CD" w:rsidP="009F48B6">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7B59E2">
        <w:rPr>
          <w:rFonts w:ascii="Times New Roman" w:hAnsi="Times New Roman" w:cs="Times New Roman"/>
          <w:sz w:val="24"/>
          <w:szCs w:val="24"/>
        </w:rPr>
        <w:t xml:space="preserve">23.07.2017 bude do života uvádzať kniha o Toporci s názvom " </w:t>
      </w:r>
      <w:r w:rsidR="007B59E2" w:rsidRPr="006B21CD">
        <w:rPr>
          <w:rFonts w:ascii="Times New Roman" w:hAnsi="Times New Roman" w:cs="Times New Roman"/>
          <w:i/>
          <w:sz w:val="24"/>
          <w:szCs w:val="24"/>
        </w:rPr>
        <w:t xml:space="preserve">Toporec včera a </w:t>
      </w:r>
    </w:p>
    <w:p w:rsidR="006B21CD" w:rsidRDefault="006B21CD" w:rsidP="009F48B6">
      <w:pPr>
        <w:spacing w:after="0"/>
        <w:jc w:val="both"/>
        <w:rPr>
          <w:rFonts w:ascii="Times New Roman" w:hAnsi="Times New Roman" w:cs="Times New Roman"/>
          <w:sz w:val="24"/>
          <w:szCs w:val="24"/>
        </w:rPr>
      </w:pPr>
      <w:r w:rsidRPr="006B21CD">
        <w:rPr>
          <w:rFonts w:ascii="Times New Roman" w:hAnsi="Times New Roman" w:cs="Times New Roman"/>
          <w:i/>
          <w:sz w:val="24"/>
          <w:szCs w:val="24"/>
        </w:rPr>
        <w:t xml:space="preserve">             </w:t>
      </w:r>
      <w:r w:rsidR="007B59E2" w:rsidRPr="006B21CD">
        <w:rPr>
          <w:rFonts w:ascii="Times New Roman" w:hAnsi="Times New Roman" w:cs="Times New Roman"/>
          <w:i/>
          <w:sz w:val="24"/>
          <w:szCs w:val="24"/>
        </w:rPr>
        <w:t>dnes</w:t>
      </w:r>
      <w:r w:rsidR="007B59E2">
        <w:rPr>
          <w:rFonts w:ascii="Times New Roman" w:hAnsi="Times New Roman" w:cs="Times New Roman"/>
          <w:sz w:val="24"/>
          <w:szCs w:val="24"/>
        </w:rPr>
        <w:t xml:space="preserve">". Kniha bude stáť 13 €, starosta narvhol, aby sa kniha predávala za 10 €/ 1 ks. </w:t>
      </w:r>
    </w:p>
    <w:p w:rsidR="006B21CD" w:rsidRDefault="006B21CD"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Pr>
          <w:rFonts w:ascii="Times New Roman" w:hAnsi="Times New Roman" w:cs="Times New Roman"/>
          <w:sz w:val="24"/>
          <w:szCs w:val="24"/>
        </w:rPr>
        <w:t xml:space="preserve">Poslanci navrhli predávať porciu gulášu za 0,50 € </w:t>
      </w:r>
    </w:p>
    <w:p w:rsidR="007B59E2" w:rsidRDefault="006B21CD"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2A40">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sidR="007B59E2">
        <w:rPr>
          <w:rFonts w:ascii="Times New Roman" w:hAnsi="Times New Roman" w:cs="Times New Roman"/>
          <w:sz w:val="24"/>
          <w:szCs w:val="24"/>
        </w:rPr>
        <w:t>Rozpis  úloh na oslavách:</w:t>
      </w:r>
    </w:p>
    <w:p w:rsidR="00352A40" w:rsidRDefault="006B21CD"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Pr>
          <w:rFonts w:ascii="Times New Roman" w:hAnsi="Times New Roman" w:cs="Times New Roman"/>
          <w:sz w:val="24"/>
          <w:szCs w:val="24"/>
        </w:rPr>
        <w:t>príprava na guláš v piatok pred oslavami -poslanci, zamestnanci OcÚ</w:t>
      </w:r>
    </w:p>
    <w:p w:rsidR="006B21CD" w:rsidRDefault="00352A40"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sidR="006B21CD">
        <w:rPr>
          <w:rFonts w:ascii="Times New Roman" w:hAnsi="Times New Roman" w:cs="Times New Roman"/>
          <w:sz w:val="24"/>
          <w:szCs w:val="24"/>
        </w:rPr>
        <w:t>varenie gulášu- p. Šatek Valent</w:t>
      </w:r>
    </w:p>
    <w:p w:rsidR="006B21CD" w:rsidRDefault="00352A40"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sidR="006B21CD">
        <w:rPr>
          <w:rFonts w:ascii="Times New Roman" w:hAnsi="Times New Roman" w:cs="Times New Roman"/>
          <w:sz w:val="24"/>
          <w:szCs w:val="24"/>
        </w:rPr>
        <w:t>pomoc pri vydávaní gulášu - Šoltés, Čepišák</w:t>
      </w:r>
    </w:p>
    <w:p w:rsidR="006B21CD" w:rsidRDefault="00352A40"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sidR="006B21CD">
        <w:rPr>
          <w:rFonts w:ascii="Times New Roman" w:hAnsi="Times New Roman" w:cs="Times New Roman"/>
          <w:sz w:val="24"/>
          <w:szCs w:val="24"/>
        </w:rPr>
        <w:t xml:space="preserve">súbory - Svitanovci Miro a Peter </w:t>
      </w:r>
    </w:p>
    <w:p w:rsidR="006B21CD" w:rsidRDefault="00352A40"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sidR="006B21CD">
        <w:rPr>
          <w:rFonts w:ascii="Times New Roman" w:hAnsi="Times New Roman" w:cs="Times New Roman"/>
          <w:sz w:val="24"/>
          <w:szCs w:val="24"/>
        </w:rPr>
        <w:t xml:space="preserve">dozor na parkovisku - zábava pod holým nebom - Kačúr Peter </w:t>
      </w:r>
    </w:p>
    <w:p w:rsidR="00352A40" w:rsidRDefault="00352A40"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0845">
        <w:rPr>
          <w:rFonts w:ascii="Times New Roman" w:hAnsi="Times New Roman" w:cs="Times New Roman"/>
          <w:sz w:val="24"/>
          <w:szCs w:val="24"/>
        </w:rPr>
        <w:t xml:space="preserve">  </w:t>
      </w:r>
      <w:r>
        <w:rPr>
          <w:rFonts w:ascii="Times New Roman" w:hAnsi="Times New Roman" w:cs="Times New Roman"/>
          <w:sz w:val="24"/>
          <w:szCs w:val="24"/>
        </w:rPr>
        <w:t xml:space="preserve">detské ihrisko, tarnpolína - obecná hliadka </w:t>
      </w:r>
    </w:p>
    <w:p w:rsidR="00352A40" w:rsidRPr="007B59E2" w:rsidRDefault="00352A40" w:rsidP="00352A40">
      <w:pPr>
        <w:spacing w:after="0" w:line="240" w:lineRule="auto"/>
        <w:jc w:val="both"/>
        <w:rPr>
          <w:rFonts w:ascii="Times New Roman" w:hAnsi="Times New Roman" w:cs="Times New Roman"/>
          <w:sz w:val="24"/>
          <w:szCs w:val="24"/>
        </w:rPr>
      </w:pPr>
      <w:r w:rsidRPr="001A5B8F">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7B59E2" w:rsidRDefault="007B59E2" w:rsidP="009F48B6">
      <w:pPr>
        <w:spacing w:after="0"/>
        <w:jc w:val="both"/>
        <w:rPr>
          <w:rFonts w:ascii="Times New Roman" w:hAnsi="Times New Roman" w:cs="Times New Roman"/>
          <w:sz w:val="24"/>
          <w:szCs w:val="24"/>
        </w:rPr>
      </w:pPr>
    </w:p>
    <w:p w:rsidR="00BF0845" w:rsidRDefault="00BF0845"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Starosta odovzdal slovo prednostke, ktorá prítomných informovala o spustení NP  </w:t>
      </w:r>
    </w:p>
    <w:p w:rsidR="00BF0845" w:rsidRDefault="00BF0845"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Terénna sociálna práca od 01.06.2017. NP KC sa ešte stále rieši, nakoľko p. Zupková </w:t>
      </w:r>
    </w:p>
    <w:p w:rsidR="00BF0845" w:rsidRDefault="00BF0845"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nespĺňa kvalifikačné predpoklady na pozíciu odborného garanta KC. Pravdepodobný </w:t>
      </w:r>
    </w:p>
    <w:p w:rsidR="00BF0845" w:rsidRDefault="00BF0845"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začiatok tohoto projektu august 2017.  </w:t>
      </w:r>
    </w:p>
    <w:p w:rsidR="005D7D0E" w:rsidRDefault="005D7D0E" w:rsidP="009F48B6">
      <w:pPr>
        <w:spacing w:after="0"/>
        <w:jc w:val="both"/>
        <w:rPr>
          <w:rFonts w:ascii="Times New Roman" w:hAnsi="Times New Roman" w:cs="Times New Roman"/>
          <w:sz w:val="24"/>
          <w:szCs w:val="24"/>
        </w:rPr>
      </w:pPr>
    </w:p>
    <w:p w:rsidR="000A050F" w:rsidRDefault="005D7D0E"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Do diskusie sa o slovo prihlásil poslanec Mgr. Habiňák, ktorý požiadal prítomných </w:t>
      </w:r>
    </w:p>
    <w:p w:rsidR="000A050F" w:rsidRDefault="000A050F"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D7D0E">
        <w:rPr>
          <w:rFonts w:ascii="Times New Roman" w:hAnsi="Times New Roman" w:cs="Times New Roman"/>
          <w:sz w:val="24"/>
          <w:szCs w:val="24"/>
        </w:rPr>
        <w:t xml:space="preserve">odsúhlasenie nákupu výsledkove tabule na ihrisko, ktorá je povinná. Prítomným </w:t>
      </w:r>
    </w:p>
    <w:p w:rsidR="000A050F" w:rsidRDefault="000A050F"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D7D0E">
        <w:rPr>
          <w:rFonts w:ascii="Times New Roman" w:hAnsi="Times New Roman" w:cs="Times New Roman"/>
          <w:sz w:val="24"/>
          <w:szCs w:val="24"/>
        </w:rPr>
        <w:t xml:space="preserve">odprezentoval prostredníctvom internetu, aký druh je potrebné zakúpiť. Po spoločnej </w:t>
      </w:r>
    </w:p>
    <w:p w:rsidR="005D7D0E" w:rsidRPr="007B59E2" w:rsidRDefault="000A050F" w:rsidP="009F4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D7D0E">
        <w:rPr>
          <w:rFonts w:ascii="Times New Roman" w:hAnsi="Times New Roman" w:cs="Times New Roman"/>
          <w:sz w:val="24"/>
          <w:szCs w:val="24"/>
        </w:rPr>
        <w:t xml:space="preserve">dohode sa poslanci uzniesli na sume 700 €    </w:t>
      </w:r>
    </w:p>
    <w:p w:rsidR="007B59E2" w:rsidRPr="007B59E2" w:rsidRDefault="007B59E2" w:rsidP="009F48B6">
      <w:pPr>
        <w:spacing w:after="0"/>
        <w:jc w:val="both"/>
        <w:rPr>
          <w:rFonts w:ascii="Times New Roman" w:hAnsi="Times New Roman" w:cs="Times New Roman"/>
          <w:sz w:val="24"/>
          <w:szCs w:val="24"/>
        </w:rPr>
      </w:pPr>
    </w:p>
    <w:p w:rsidR="005D7D0E" w:rsidRPr="007B59E2" w:rsidRDefault="005D7D0E" w:rsidP="005D7D0E">
      <w:pPr>
        <w:spacing w:after="0" w:line="240" w:lineRule="auto"/>
        <w:jc w:val="both"/>
        <w:rPr>
          <w:rFonts w:ascii="Times New Roman" w:hAnsi="Times New Roman" w:cs="Times New Roman"/>
          <w:sz w:val="24"/>
          <w:szCs w:val="24"/>
        </w:rPr>
      </w:pPr>
      <w:r w:rsidRPr="001A5B8F">
        <w:rPr>
          <w:rFonts w:ascii="Times New Roman" w:hAnsi="Times New Roman" w:cs="Times New Roman"/>
          <w:b/>
          <w:sz w:val="24"/>
          <w:szCs w:val="24"/>
        </w:rPr>
        <w:t>Tento návrh odhlasovali všetci prítomní  poslanci : Vladimír Dragošek,  Mgr. Jozef Habiňák, Bc. Peter Kačur, Mgr. Miroslav Svitana, Peter Svitana, Michal Šoltés, Ing. Jozef Čepišák</w:t>
      </w:r>
    </w:p>
    <w:p w:rsidR="00516FA7" w:rsidRDefault="005D7D0E"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p>
    <w:p w:rsidR="000A050F" w:rsidRDefault="005D7D0E"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 xml:space="preserve">Poslanec Habiňák pokračoval v diskusii s návrhom, že je potrebné riešiť zavlažovanie ihriska.  S poslancom Vladimírom Dragošekom oboznámili prítomných s možnosťou napojiť ponorku na existujúcu studňu na ihrisku. Navrhli, aby materiál  na túto realizáciu zakúpila obec a futbalisti si prácu urobia svojpomocne.  Ďalej sa poslanec HAbiňák informoval , kedy sa zrealizuje výmena okien na šatni, nakoľko staré okná sú už dezolátnom stave a taktiež kedy sa začnú práce na budovaní garáže na traktor. Starosta k tejto téme  uviedol, že </w:t>
      </w:r>
      <w:r w:rsidR="000A050F">
        <w:rPr>
          <w:rFonts w:ascii="Times New Roman" w:eastAsia="Times New Roman" w:hAnsi="Times New Roman" w:cs="Times New Roman"/>
          <w:color w:val="000000" w:themeColor="text1"/>
          <w:sz w:val="24"/>
          <w:szCs w:val="24"/>
          <w:lang w:eastAsia="ar-SA"/>
        </w:rPr>
        <w:t>výkopové práce budú realizov</w:t>
      </w:r>
      <w:r w:rsidR="004B66A1">
        <w:rPr>
          <w:rFonts w:ascii="Times New Roman" w:eastAsia="Times New Roman" w:hAnsi="Times New Roman" w:cs="Times New Roman"/>
          <w:color w:val="000000" w:themeColor="text1"/>
          <w:sz w:val="24"/>
          <w:szCs w:val="24"/>
          <w:lang w:eastAsia="ar-SA"/>
        </w:rPr>
        <w:t>ať zamestnaci , ktorí budú zame</w:t>
      </w:r>
      <w:r w:rsidR="000A050F">
        <w:rPr>
          <w:rFonts w:ascii="Times New Roman" w:eastAsia="Times New Roman" w:hAnsi="Times New Roman" w:cs="Times New Roman"/>
          <w:color w:val="000000" w:themeColor="text1"/>
          <w:sz w:val="24"/>
          <w:szCs w:val="24"/>
          <w:lang w:eastAsia="ar-SA"/>
        </w:rPr>
        <w:t>s</w:t>
      </w:r>
      <w:r w:rsidR="004B66A1">
        <w:rPr>
          <w:rFonts w:ascii="Times New Roman" w:eastAsia="Times New Roman" w:hAnsi="Times New Roman" w:cs="Times New Roman"/>
          <w:color w:val="000000" w:themeColor="text1"/>
          <w:sz w:val="24"/>
          <w:szCs w:val="24"/>
          <w:lang w:eastAsia="ar-SA"/>
        </w:rPr>
        <w:t>t</w:t>
      </w:r>
      <w:r w:rsidR="000A050F">
        <w:rPr>
          <w:rFonts w:ascii="Times New Roman" w:eastAsia="Times New Roman" w:hAnsi="Times New Roman" w:cs="Times New Roman"/>
          <w:color w:val="000000" w:themeColor="text1"/>
          <w:sz w:val="24"/>
          <w:szCs w:val="24"/>
          <w:lang w:eastAsia="ar-SA"/>
        </w:rPr>
        <w:t xml:space="preserve">naní od 01.07.2017. </w:t>
      </w:r>
    </w:p>
    <w:p w:rsidR="000A050F" w:rsidRDefault="000A050F" w:rsidP="00516FA7">
      <w:pPr>
        <w:spacing w:line="240" w:lineRule="auto"/>
        <w:ind w:left="720"/>
        <w:jc w:val="both"/>
        <w:rPr>
          <w:rFonts w:ascii="Times New Roman" w:eastAsia="Times New Roman" w:hAnsi="Times New Roman" w:cs="Times New Roman"/>
          <w:color w:val="000000" w:themeColor="text1"/>
          <w:sz w:val="24"/>
          <w:szCs w:val="24"/>
          <w:lang w:eastAsia="ar-SA"/>
        </w:rPr>
      </w:pPr>
    </w:p>
    <w:p w:rsidR="004B66A1" w:rsidRDefault="004B66A1"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Do diskusie sa prihlásil poslanec Mgr. Miroslav Svitana, ktorý upozornil na oplotenie pozemku  p. Františka Regeca, ktorý určite zasahuje do prístupovje cesty, ktorá vedie za jeho dom. Požiadal starostu, aby bol p. Regec písomne upozornený na tút</w:t>
      </w:r>
      <w:r w:rsidR="00B55490">
        <w:rPr>
          <w:rFonts w:ascii="Times New Roman" w:eastAsia="Times New Roman" w:hAnsi="Times New Roman" w:cs="Times New Roman"/>
          <w:color w:val="000000" w:themeColor="text1"/>
          <w:sz w:val="24"/>
          <w:szCs w:val="24"/>
          <w:lang w:eastAsia="ar-SA"/>
        </w:rPr>
        <w:t>o</w:t>
      </w:r>
      <w:r>
        <w:rPr>
          <w:rFonts w:ascii="Times New Roman" w:eastAsia="Times New Roman" w:hAnsi="Times New Roman" w:cs="Times New Roman"/>
          <w:color w:val="000000" w:themeColor="text1"/>
          <w:sz w:val="24"/>
          <w:szCs w:val="24"/>
          <w:lang w:eastAsia="ar-SA"/>
        </w:rPr>
        <w:t xml:space="preserve"> skutočnosť.</w:t>
      </w:r>
    </w:p>
    <w:p w:rsidR="004B66A1" w:rsidRDefault="004B66A1"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Ďalej pokračoval, že na p. Regecovú Máriu , konkrétne na jej dobytok  sú sťažnosti občanov, že aj oni osobne majú tákéto skúsenosti. K tejto téme starosta uviedol, že aj na obecnom úrade boli sťažnosti občanov.</w:t>
      </w:r>
      <w:r w:rsidR="00B56496">
        <w:rPr>
          <w:rFonts w:ascii="Times New Roman" w:eastAsia="Times New Roman" w:hAnsi="Times New Roman" w:cs="Times New Roman"/>
          <w:color w:val="000000" w:themeColor="text1"/>
          <w:sz w:val="24"/>
          <w:szCs w:val="24"/>
          <w:lang w:eastAsia="ar-SA"/>
        </w:rPr>
        <w:t xml:space="preserve"> Požiadal poslancov, aby sťažnosť na p. </w:t>
      </w:r>
      <w:proofErr w:type="spellStart"/>
      <w:r w:rsidR="00B56496">
        <w:rPr>
          <w:rFonts w:ascii="Times New Roman" w:eastAsia="Times New Roman" w:hAnsi="Times New Roman" w:cs="Times New Roman"/>
          <w:color w:val="000000" w:themeColor="text1"/>
          <w:sz w:val="24"/>
          <w:szCs w:val="24"/>
          <w:lang w:eastAsia="ar-SA"/>
        </w:rPr>
        <w:t>Regecovú</w:t>
      </w:r>
      <w:proofErr w:type="spellEnd"/>
      <w:r w:rsidR="00B56496">
        <w:rPr>
          <w:rFonts w:ascii="Times New Roman" w:eastAsia="Times New Roman" w:hAnsi="Times New Roman" w:cs="Times New Roman"/>
          <w:color w:val="000000" w:themeColor="text1"/>
          <w:sz w:val="24"/>
          <w:szCs w:val="24"/>
          <w:lang w:eastAsia="ar-SA"/>
        </w:rPr>
        <w:t xml:space="preserve"> dali písomne. </w:t>
      </w:r>
      <w:r>
        <w:rPr>
          <w:rFonts w:ascii="Times New Roman" w:eastAsia="Times New Roman" w:hAnsi="Times New Roman" w:cs="Times New Roman"/>
          <w:color w:val="000000" w:themeColor="text1"/>
          <w:sz w:val="24"/>
          <w:szCs w:val="24"/>
          <w:lang w:eastAsia="ar-SA"/>
        </w:rPr>
        <w:t xml:space="preserve">  Poslanci trvajú na zaslaní písomnej výzvy p. Regecove, že v prípade nevykonania nápravy nebude p. Regecovej predĺžené osvedčenie  o podnikaní SHR. </w:t>
      </w:r>
    </w:p>
    <w:p w:rsidR="00D92E41" w:rsidRDefault="004B66A1"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Poslanec Mgr. Svitana sa Ďalej informoval, ako to bude s hradením nákladov na telocvičňu, keď bude spustená do prevádzky, nakoľko ZŠ nebude schopná tieto náklady uhradiť z finančný</w:t>
      </w:r>
      <w:r w:rsidR="00D92E41">
        <w:rPr>
          <w:rFonts w:ascii="Times New Roman" w:eastAsia="Times New Roman" w:hAnsi="Times New Roman" w:cs="Times New Roman"/>
          <w:color w:val="000000" w:themeColor="text1"/>
          <w:sz w:val="24"/>
          <w:szCs w:val="24"/>
          <w:lang w:eastAsia="ar-SA"/>
        </w:rPr>
        <w:t>ch zdrojov, s ktorými disponuje</w:t>
      </w:r>
      <w:r>
        <w:rPr>
          <w:rFonts w:ascii="Times New Roman" w:eastAsia="Times New Roman" w:hAnsi="Times New Roman" w:cs="Times New Roman"/>
          <w:color w:val="000000" w:themeColor="text1"/>
          <w:sz w:val="24"/>
          <w:szCs w:val="24"/>
          <w:lang w:eastAsia="ar-SA"/>
        </w:rPr>
        <w:t>.</w:t>
      </w:r>
      <w:r w:rsidR="00D92E41">
        <w:rPr>
          <w:rFonts w:ascii="Times New Roman" w:eastAsia="Times New Roman" w:hAnsi="Times New Roman" w:cs="Times New Roman"/>
          <w:color w:val="000000" w:themeColor="text1"/>
          <w:sz w:val="24"/>
          <w:szCs w:val="24"/>
          <w:lang w:eastAsia="ar-SA"/>
        </w:rPr>
        <w:t xml:space="preserve"> Taktiež  uviedol, že  v každom prípade musí byť určený správca telocvične a ihrísk. </w:t>
      </w:r>
    </w:p>
    <w:p w:rsidR="00D92E41" w:rsidRDefault="00D92E41"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K tejto téme starosta podal informáciu, že on už zisťoval, ako to funguje v iných obciach. Už aj oslovil školníka Jána Kačúra, aby porozmýšľal o ponuke na pozíciu správcu. </w:t>
      </w:r>
    </w:p>
    <w:p w:rsidR="004B66A1" w:rsidRDefault="00D92E41"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Starosta ešte podal informáciu o fungovaní detského ihriska za obecným úradom, že bolo nutné, aby na poriadok dohliadal člen obecnej hliadky, nakoľko deti z osady chodili na ihrisko bez dozoru rodičov.    </w:t>
      </w:r>
      <w:r w:rsidR="004B66A1">
        <w:rPr>
          <w:rFonts w:ascii="Times New Roman" w:eastAsia="Times New Roman" w:hAnsi="Times New Roman" w:cs="Times New Roman"/>
          <w:color w:val="000000" w:themeColor="text1"/>
          <w:sz w:val="24"/>
          <w:szCs w:val="24"/>
          <w:lang w:eastAsia="ar-SA"/>
        </w:rPr>
        <w:t xml:space="preserve">     </w:t>
      </w:r>
    </w:p>
    <w:p w:rsidR="005D7D0E" w:rsidRPr="00516FA7" w:rsidRDefault="000A050F" w:rsidP="00516FA7">
      <w:pPr>
        <w:spacing w:line="240" w:lineRule="auto"/>
        <w:ind w:left="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5D7D0E">
        <w:rPr>
          <w:rFonts w:ascii="Times New Roman" w:eastAsia="Times New Roman" w:hAnsi="Times New Roman" w:cs="Times New Roman"/>
          <w:color w:val="000000" w:themeColor="text1"/>
          <w:sz w:val="24"/>
          <w:szCs w:val="24"/>
          <w:lang w:eastAsia="ar-SA"/>
        </w:rPr>
        <w:t xml:space="preserve">  </w:t>
      </w:r>
    </w:p>
    <w:p w:rsidR="00516FA7" w:rsidRPr="00516FA7" w:rsidRDefault="00516FA7" w:rsidP="00516FA7">
      <w:pPr>
        <w:spacing w:line="360" w:lineRule="auto"/>
        <w:jc w:val="both"/>
        <w:rPr>
          <w:rFonts w:ascii="Times New Roman" w:hAnsi="Times New Roman" w:cs="Times New Roman"/>
          <w:sz w:val="24"/>
          <w:szCs w:val="24"/>
        </w:rPr>
      </w:pPr>
      <w:r w:rsidRPr="00516FA7">
        <w:rPr>
          <w:rFonts w:ascii="Times New Roman" w:hAnsi="Times New Roman" w:cs="Times New Roman"/>
          <w:sz w:val="24"/>
          <w:szCs w:val="24"/>
        </w:rPr>
        <w:t xml:space="preserve">Zasadnutie OZ skončilo o </w:t>
      </w:r>
      <w:r w:rsidR="00D92E41">
        <w:rPr>
          <w:rFonts w:ascii="Times New Roman" w:hAnsi="Times New Roman" w:cs="Times New Roman"/>
          <w:sz w:val="24"/>
          <w:szCs w:val="24"/>
        </w:rPr>
        <w:t>20</w:t>
      </w:r>
      <w:r w:rsidRPr="00516FA7">
        <w:rPr>
          <w:rFonts w:ascii="Times New Roman" w:hAnsi="Times New Roman" w:cs="Times New Roman"/>
          <w:sz w:val="24"/>
          <w:szCs w:val="24"/>
        </w:rPr>
        <w:t>:</w:t>
      </w:r>
      <w:r w:rsidR="00D92E41">
        <w:rPr>
          <w:rFonts w:ascii="Times New Roman" w:hAnsi="Times New Roman" w:cs="Times New Roman"/>
          <w:sz w:val="24"/>
          <w:szCs w:val="24"/>
        </w:rPr>
        <w:t>20</w:t>
      </w:r>
      <w:r w:rsidRPr="00516FA7">
        <w:rPr>
          <w:rFonts w:ascii="Times New Roman" w:hAnsi="Times New Roman" w:cs="Times New Roman"/>
          <w:sz w:val="24"/>
          <w:szCs w:val="24"/>
        </w:rPr>
        <w:t xml:space="preserve"> hod. za jednotlivé uznesenia hlasovali poslanci, tak ako je to uvedené v texte.  </w:t>
      </w:r>
    </w:p>
    <w:p w:rsidR="00516FA7" w:rsidRPr="00516FA7" w:rsidRDefault="00516FA7" w:rsidP="00516FA7">
      <w:pPr>
        <w:spacing w:line="360" w:lineRule="auto"/>
        <w:jc w:val="both"/>
        <w:rPr>
          <w:rFonts w:ascii="Times New Roman" w:hAnsi="Times New Roman" w:cs="Times New Roman"/>
          <w:b/>
          <w:sz w:val="24"/>
          <w:szCs w:val="24"/>
        </w:rPr>
      </w:pPr>
      <w:r w:rsidRPr="00516FA7">
        <w:rPr>
          <w:rFonts w:ascii="Times New Roman" w:hAnsi="Times New Roman" w:cs="Times New Roman"/>
          <w:b/>
          <w:sz w:val="24"/>
          <w:szCs w:val="24"/>
        </w:rPr>
        <w:t>starosta obce</w:t>
      </w:r>
      <w:r w:rsidRPr="00516FA7">
        <w:rPr>
          <w:rFonts w:ascii="Times New Roman" w:hAnsi="Times New Roman" w:cs="Times New Roman"/>
          <w:b/>
          <w:sz w:val="24"/>
          <w:szCs w:val="24"/>
        </w:rPr>
        <w:tab/>
        <w:t>................................</w:t>
      </w:r>
      <w:r w:rsidRPr="00516FA7">
        <w:rPr>
          <w:rFonts w:ascii="Times New Roman" w:hAnsi="Times New Roman" w:cs="Times New Roman"/>
          <w:b/>
          <w:sz w:val="24"/>
          <w:szCs w:val="24"/>
        </w:rPr>
        <w:tab/>
      </w:r>
      <w:r w:rsidRPr="00516FA7">
        <w:rPr>
          <w:rFonts w:ascii="Times New Roman" w:hAnsi="Times New Roman" w:cs="Times New Roman"/>
          <w:b/>
          <w:sz w:val="24"/>
          <w:szCs w:val="24"/>
        </w:rPr>
        <w:tab/>
      </w:r>
      <w:r w:rsidRPr="00516FA7">
        <w:rPr>
          <w:rFonts w:ascii="Times New Roman" w:hAnsi="Times New Roman" w:cs="Times New Roman"/>
          <w:b/>
          <w:sz w:val="24"/>
          <w:szCs w:val="24"/>
        </w:rPr>
        <w:tab/>
        <w:t>prednostka OÚ .....................................</w:t>
      </w:r>
    </w:p>
    <w:p w:rsidR="00516FA7" w:rsidRPr="00516FA7" w:rsidRDefault="00516FA7" w:rsidP="00516FA7">
      <w:pPr>
        <w:spacing w:after="0" w:line="360" w:lineRule="auto"/>
        <w:jc w:val="both"/>
        <w:rPr>
          <w:rFonts w:ascii="Times New Roman" w:hAnsi="Times New Roman" w:cs="Times New Roman"/>
          <w:sz w:val="24"/>
          <w:szCs w:val="24"/>
        </w:rPr>
      </w:pPr>
      <w:r w:rsidRPr="00516FA7">
        <w:rPr>
          <w:rFonts w:ascii="Times New Roman" w:hAnsi="Times New Roman" w:cs="Times New Roman"/>
          <w:sz w:val="24"/>
          <w:szCs w:val="24"/>
        </w:rPr>
        <w:t xml:space="preserve">V Toporci </w:t>
      </w:r>
      <w:r w:rsidR="00DF0484">
        <w:rPr>
          <w:rFonts w:ascii="Times New Roman" w:hAnsi="Times New Roman" w:cs="Times New Roman"/>
          <w:sz w:val="24"/>
          <w:szCs w:val="24"/>
        </w:rPr>
        <w:t>29</w:t>
      </w:r>
      <w:r w:rsidRPr="00516FA7">
        <w:rPr>
          <w:rFonts w:ascii="Times New Roman" w:hAnsi="Times New Roman" w:cs="Times New Roman"/>
          <w:sz w:val="24"/>
          <w:szCs w:val="24"/>
        </w:rPr>
        <w:t>.0</w:t>
      </w:r>
      <w:r w:rsidR="00DF0484">
        <w:rPr>
          <w:rFonts w:ascii="Times New Roman" w:hAnsi="Times New Roman" w:cs="Times New Roman"/>
          <w:sz w:val="24"/>
          <w:szCs w:val="24"/>
        </w:rPr>
        <w:t>6</w:t>
      </w:r>
      <w:r w:rsidRPr="00516FA7">
        <w:rPr>
          <w:rFonts w:ascii="Times New Roman" w:hAnsi="Times New Roman" w:cs="Times New Roman"/>
          <w:sz w:val="24"/>
          <w:szCs w:val="24"/>
        </w:rPr>
        <w:t>.2017</w:t>
      </w:r>
    </w:p>
    <w:p w:rsidR="00516FA7" w:rsidRPr="00516FA7" w:rsidRDefault="00516FA7" w:rsidP="00516FA7">
      <w:pPr>
        <w:spacing w:after="0" w:line="360" w:lineRule="auto"/>
        <w:jc w:val="both"/>
        <w:rPr>
          <w:rFonts w:ascii="Times New Roman" w:hAnsi="Times New Roman" w:cs="Times New Roman"/>
          <w:sz w:val="24"/>
          <w:szCs w:val="24"/>
        </w:rPr>
      </w:pPr>
      <w:r w:rsidRPr="00516FA7">
        <w:rPr>
          <w:rFonts w:ascii="Times New Roman" w:hAnsi="Times New Roman" w:cs="Times New Roman"/>
          <w:sz w:val="24"/>
          <w:szCs w:val="24"/>
        </w:rPr>
        <w:t>Spracovala: Šateková</w:t>
      </w:r>
    </w:p>
    <w:p w:rsidR="00516FA7" w:rsidRPr="00516FA7" w:rsidRDefault="00516FA7" w:rsidP="00516FA7">
      <w:pPr>
        <w:spacing w:after="0" w:line="240" w:lineRule="auto"/>
        <w:jc w:val="both"/>
        <w:rPr>
          <w:rFonts w:ascii="Times New Roman" w:hAnsi="Times New Roman" w:cs="Times New Roman"/>
          <w:sz w:val="24"/>
          <w:szCs w:val="24"/>
        </w:rPr>
      </w:pPr>
    </w:p>
    <w:p w:rsidR="00516FA7" w:rsidRPr="00516FA7" w:rsidRDefault="00516FA7" w:rsidP="00516FA7">
      <w:pPr>
        <w:spacing w:after="0" w:line="240" w:lineRule="auto"/>
        <w:jc w:val="both"/>
        <w:rPr>
          <w:rFonts w:ascii="Times New Roman" w:hAnsi="Times New Roman" w:cs="Times New Roman"/>
          <w:sz w:val="24"/>
          <w:szCs w:val="24"/>
        </w:rPr>
      </w:pPr>
    </w:p>
    <w:p w:rsidR="00516FA7" w:rsidRPr="00516FA7" w:rsidRDefault="00516FA7" w:rsidP="00516FA7">
      <w:pPr>
        <w:spacing w:after="0" w:line="240" w:lineRule="auto"/>
        <w:jc w:val="both"/>
        <w:rPr>
          <w:rFonts w:ascii="Times New Roman" w:hAnsi="Times New Roman" w:cs="Times New Roman"/>
          <w:sz w:val="24"/>
          <w:szCs w:val="24"/>
        </w:rPr>
      </w:pPr>
    </w:p>
    <w:p w:rsidR="00516FA7" w:rsidRPr="00516FA7" w:rsidRDefault="00516FA7" w:rsidP="00516FA7">
      <w:pPr>
        <w:spacing w:after="0" w:line="240" w:lineRule="auto"/>
        <w:jc w:val="both"/>
        <w:rPr>
          <w:rFonts w:ascii="Times New Roman" w:hAnsi="Times New Roman" w:cs="Times New Roman"/>
          <w:sz w:val="24"/>
          <w:szCs w:val="24"/>
        </w:rPr>
      </w:pPr>
    </w:p>
    <w:p w:rsidR="00516FA7" w:rsidRPr="00516FA7" w:rsidRDefault="00516FA7" w:rsidP="00516FA7">
      <w:pPr>
        <w:spacing w:after="0" w:line="240" w:lineRule="auto"/>
        <w:jc w:val="both"/>
        <w:rPr>
          <w:rFonts w:ascii="Times New Roman" w:hAnsi="Times New Roman" w:cs="Times New Roman"/>
          <w:sz w:val="24"/>
          <w:szCs w:val="24"/>
        </w:rPr>
      </w:pPr>
    </w:p>
    <w:p w:rsidR="00516FA7" w:rsidRPr="00516FA7" w:rsidRDefault="00B56496" w:rsidP="00516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Príloha č. 1 </w:t>
      </w:r>
    </w:p>
    <w:p w:rsidR="00516FA7" w:rsidRPr="00516FA7" w:rsidRDefault="00516FA7" w:rsidP="00516FA7">
      <w:pPr>
        <w:spacing w:after="0" w:line="240" w:lineRule="auto"/>
        <w:jc w:val="both"/>
        <w:rPr>
          <w:rFonts w:ascii="Times New Roman" w:hAnsi="Times New Roman" w:cs="Times New Roman"/>
          <w:sz w:val="24"/>
          <w:szCs w:val="24"/>
        </w:rPr>
      </w:pPr>
    </w:p>
    <w:p w:rsidR="00516FA7" w:rsidRDefault="00516FA7">
      <w:pPr>
        <w:rPr>
          <w:rFonts w:ascii="Times New Roman" w:hAnsi="Times New Roman" w:cs="Times New Roman"/>
          <w:color w:val="FF0000"/>
          <w:sz w:val="24"/>
          <w:szCs w:val="24"/>
        </w:rPr>
      </w:pPr>
    </w:p>
    <w:p w:rsidR="00516FA7" w:rsidRDefault="00E569E9">
      <w:pPr>
        <w:rPr>
          <w:rFonts w:ascii="Times New Roman" w:hAnsi="Times New Roman" w:cs="Times New Roman"/>
          <w:color w:val="FF0000"/>
          <w:sz w:val="24"/>
          <w:szCs w:val="24"/>
        </w:rPr>
      </w:pPr>
      <w:r w:rsidRPr="00E569E9">
        <w:rPr>
          <w:rFonts w:ascii="Times New Roman" w:hAnsi="Times New Roman" w:cs="Times New Roman"/>
          <w:color w:val="FF0000"/>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11" ShapeID="_x0000_i1025" DrawAspect="Content" ObjectID="_1561118683" r:id="rId8"/>
        </w:object>
      </w:r>
    </w:p>
    <w:p w:rsidR="00516FA7" w:rsidRDefault="00516FA7">
      <w:pPr>
        <w:rPr>
          <w:rFonts w:ascii="Times New Roman" w:hAnsi="Times New Roman" w:cs="Times New Roman"/>
          <w:color w:val="FF0000"/>
          <w:sz w:val="24"/>
          <w:szCs w:val="24"/>
        </w:rPr>
      </w:pPr>
      <w:bookmarkStart w:id="0" w:name="_GoBack"/>
      <w:bookmarkEnd w:id="0"/>
    </w:p>
    <w:p w:rsidR="00516FA7" w:rsidRDefault="00AC78FA">
      <w:pPr>
        <w:rPr>
          <w:rFonts w:ascii="Times New Roman" w:hAnsi="Times New Roman" w:cs="Times New Roman"/>
          <w:color w:val="FF0000"/>
          <w:sz w:val="24"/>
          <w:szCs w:val="24"/>
        </w:rPr>
      </w:pPr>
      <w:r w:rsidRPr="00AC78FA">
        <w:rPr>
          <w:rFonts w:ascii="Times New Roman" w:hAnsi="Times New Roman" w:cs="Times New Roman"/>
          <w:color w:val="FF0000"/>
          <w:sz w:val="24"/>
          <w:szCs w:val="24"/>
        </w:rPr>
        <w:object w:dxaOrig="8940" w:dyaOrig="12631">
          <v:shape id="_x0000_i1026" type="#_x0000_t75" style="width:447pt;height:631.5pt" o:ole="">
            <v:imagedata r:id="rId9" o:title=""/>
          </v:shape>
          <o:OLEObject Type="Embed" ProgID="AcroExch.Document.11" ShapeID="_x0000_i1026" DrawAspect="Content" ObjectID="_1561118684" r:id="rId10"/>
        </w:object>
      </w: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Default="00516FA7">
      <w:pPr>
        <w:rPr>
          <w:rFonts w:ascii="Times New Roman" w:hAnsi="Times New Roman" w:cs="Times New Roman"/>
          <w:color w:val="FF0000"/>
          <w:sz w:val="24"/>
          <w:szCs w:val="24"/>
        </w:rPr>
      </w:pPr>
    </w:p>
    <w:p w:rsidR="00516FA7" w:rsidRPr="00CF0DF8" w:rsidRDefault="00516FA7">
      <w:pPr>
        <w:rPr>
          <w:rFonts w:ascii="Times New Roman" w:hAnsi="Times New Roman" w:cs="Times New Roman"/>
          <w:color w:val="FF0000"/>
          <w:sz w:val="24"/>
          <w:szCs w:val="24"/>
        </w:rPr>
      </w:pPr>
    </w:p>
    <w:sectPr w:rsidR="00516FA7" w:rsidRPr="00CF0DF8" w:rsidSect="00092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360"/>
        </w:tabs>
        <w:ind w:left="360" w:hanging="360"/>
      </w:pPr>
      <w:rPr>
        <w:rFonts w:hint="default"/>
        <w:b/>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24104220"/>
    <w:multiLevelType w:val="hybridMultilevel"/>
    <w:tmpl w:val="F500B4C4"/>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285C07A5"/>
    <w:multiLevelType w:val="hybridMultilevel"/>
    <w:tmpl w:val="3C0E5DD2"/>
    <w:lvl w:ilvl="0" w:tplc="041B000F">
      <w:start w:val="1"/>
      <w:numFmt w:val="decimal"/>
      <w:lvlText w:val="%1."/>
      <w:lvlJc w:val="left"/>
      <w:pPr>
        <w:tabs>
          <w:tab w:val="num" w:pos="644"/>
        </w:tabs>
        <w:ind w:left="644" w:hanging="360"/>
      </w:pPr>
    </w:lvl>
    <w:lvl w:ilvl="1" w:tplc="9E2C8892">
      <w:numFmt w:val="bullet"/>
      <w:lvlText w:val="-"/>
      <w:lvlJc w:val="left"/>
      <w:pPr>
        <w:tabs>
          <w:tab w:val="num" w:pos="1364"/>
        </w:tabs>
        <w:ind w:left="1364" w:hanging="360"/>
      </w:pPr>
      <w:rPr>
        <w:rFonts w:ascii="Times New Roman" w:eastAsia="Times New Roman" w:hAnsi="Times New Roman" w:cs="Times New Roman" w:hint="default"/>
      </w:rPr>
    </w:lvl>
    <w:lvl w:ilvl="2" w:tplc="041B001B">
      <w:start w:val="1"/>
      <w:numFmt w:val="lowerRoman"/>
      <w:lvlText w:val="%3."/>
      <w:lvlJc w:val="right"/>
      <w:pPr>
        <w:tabs>
          <w:tab w:val="num" w:pos="2084"/>
        </w:tabs>
        <w:ind w:left="2084" w:hanging="180"/>
      </w:pPr>
    </w:lvl>
    <w:lvl w:ilvl="3" w:tplc="041B000F">
      <w:start w:val="1"/>
      <w:numFmt w:val="decimal"/>
      <w:lvlText w:val="%4."/>
      <w:lvlJc w:val="left"/>
      <w:pPr>
        <w:tabs>
          <w:tab w:val="num" w:pos="2804"/>
        </w:tabs>
        <w:ind w:left="2804" w:hanging="360"/>
      </w:pPr>
    </w:lvl>
    <w:lvl w:ilvl="4" w:tplc="041B0019">
      <w:start w:val="1"/>
      <w:numFmt w:val="lowerLetter"/>
      <w:lvlText w:val="%5."/>
      <w:lvlJc w:val="left"/>
      <w:pPr>
        <w:tabs>
          <w:tab w:val="num" w:pos="3524"/>
        </w:tabs>
        <w:ind w:left="3524" w:hanging="360"/>
      </w:pPr>
    </w:lvl>
    <w:lvl w:ilvl="5" w:tplc="041B001B">
      <w:start w:val="1"/>
      <w:numFmt w:val="lowerRoman"/>
      <w:lvlText w:val="%6."/>
      <w:lvlJc w:val="right"/>
      <w:pPr>
        <w:tabs>
          <w:tab w:val="num" w:pos="4244"/>
        </w:tabs>
        <w:ind w:left="4244" w:hanging="180"/>
      </w:pPr>
    </w:lvl>
    <w:lvl w:ilvl="6" w:tplc="041B000F">
      <w:start w:val="1"/>
      <w:numFmt w:val="decimal"/>
      <w:lvlText w:val="%7."/>
      <w:lvlJc w:val="left"/>
      <w:pPr>
        <w:tabs>
          <w:tab w:val="num" w:pos="4964"/>
        </w:tabs>
        <w:ind w:left="4964" w:hanging="360"/>
      </w:pPr>
    </w:lvl>
    <w:lvl w:ilvl="7" w:tplc="041B0019">
      <w:start w:val="1"/>
      <w:numFmt w:val="lowerLetter"/>
      <w:lvlText w:val="%8."/>
      <w:lvlJc w:val="left"/>
      <w:pPr>
        <w:tabs>
          <w:tab w:val="num" w:pos="5684"/>
        </w:tabs>
        <w:ind w:left="5684" w:hanging="360"/>
      </w:pPr>
    </w:lvl>
    <w:lvl w:ilvl="8" w:tplc="041B001B">
      <w:start w:val="1"/>
      <w:numFmt w:val="lowerRoman"/>
      <w:lvlText w:val="%9."/>
      <w:lvlJc w:val="right"/>
      <w:pPr>
        <w:tabs>
          <w:tab w:val="num" w:pos="6404"/>
        </w:tabs>
        <w:ind w:left="6404" w:hanging="180"/>
      </w:pPr>
    </w:lvl>
  </w:abstractNum>
  <w:abstractNum w:abstractNumId="3">
    <w:nsid w:val="34584E58"/>
    <w:multiLevelType w:val="hybridMultilevel"/>
    <w:tmpl w:val="C3541F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0214217"/>
    <w:multiLevelType w:val="hybridMultilevel"/>
    <w:tmpl w:val="A7EA5E92"/>
    <w:lvl w:ilvl="0" w:tplc="CDFE1D0C">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57E5C3B"/>
    <w:multiLevelType w:val="hybridMultilevel"/>
    <w:tmpl w:val="104A631C"/>
    <w:lvl w:ilvl="0" w:tplc="0614A514">
      <w:start w:val="1"/>
      <w:numFmt w:val="bullet"/>
      <w:lvlText w:val="-"/>
      <w:lvlJc w:val="left"/>
      <w:pPr>
        <w:ind w:left="360" w:hanging="360"/>
      </w:pPr>
      <w:rPr>
        <w:rFonts w:ascii="Verdana" w:hAnsi="Verdana"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6">
    <w:nsid w:val="6C6E02AA"/>
    <w:multiLevelType w:val="hybridMultilevel"/>
    <w:tmpl w:val="F198D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30F"/>
    <w:rsid w:val="00063EB3"/>
    <w:rsid w:val="00092CE2"/>
    <w:rsid w:val="000A050F"/>
    <w:rsid w:val="000C4CC6"/>
    <w:rsid w:val="000D1390"/>
    <w:rsid w:val="0013283F"/>
    <w:rsid w:val="00155312"/>
    <w:rsid w:val="00181189"/>
    <w:rsid w:val="001A5B8F"/>
    <w:rsid w:val="00292C78"/>
    <w:rsid w:val="002B0F3C"/>
    <w:rsid w:val="002F1AAE"/>
    <w:rsid w:val="0034250D"/>
    <w:rsid w:val="00352A40"/>
    <w:rsid w:val="00403B81"/>
    <w:rsid w:val="00404A5A"/>
    <w:rsid w:val="0043330F"/>
    <w:rsid w:val="00437F48"/>
    <w:rsid w:val="00452533"/>
    <w:rsid w:val="00497A4F"/>
    <w:rsid w:val="004B66A1"/>
    <w:rsid w:val="00500066"/>
    <w:rsid w:val="00516FA7"/>
    <w:rsid w:val="00530B68"/>
    <w:rsid w:val="00576015"/>
    <w:rsid w:val="005A1AEB"/>
    <w:rsid w:val="005D7D0E"/>
    <w:rsid w:val="00620DD8"/>
    <w:rsid w:val="006332F1"/>
    <w:rsid w:val="006B21CD"/>
    <w:rsid w:val="006B2ECD"/>
    <w:rsid w:val="006C5485"/>
    <w:rsid w:val="00740ED9"/>
    <w:rsid w:val="007413C3"/>
    <w:rsid w:val="00747B7B"/>
    <w:rsid w:val="007B59E2"/>
    <w:rsid w:val="008146F2"/>
    <w:rsid w:val="0082379F"/>
    <w:rsid w:val="008605A2"/>
    <w:rsid w:val="00866D3E"/>
    <w:rsid w:val="008F2943"/>
    <w:rsid w:val="008F5D2C"/>
    <w:rsid w:val="00957171"/>
    <w:rsid w:val="009B53C3"/>
    <w:rsid w:val="009E7AAF"/>
    <w:rsid w:val="009F48B6"/>
    <w:rsid w:val="009F5BAC"/>
    <w:rsid w:val="00A270E8"/>
    <w:rsid w:val="00A57891"/>
    <w:rsid w:val="00AC442C"/>
    <w:rsid w:val="00AC78FA"/>
    <w:rsid w:val="00AD35FD"/>
    <w:rsid w:val="00AE6EFC"/>
    <w:rsid w:val="00B24FF5"/>
    <w:rsid w:val="00B55490"/>
    <w:rsid w:val="00B56496"/>
    <w:rsid w:val="00BD6222"/>
    <w:rsid w:val="00BF0845"/>
    <w:rsid w:val="00C12B2C"/>
    <w:rsid w:val="00C13F7E"/>
    <w:rsid w:val="00C16ABF"/>
    <w:rsid w:val="00CD767E"/>
    <w:rsid w:val="00CE5815"/>
    <w:rsid w:val="00CF0DF8"/>
    <w:rsid w:val="00CF1954"/>
    <w:rsid w:val="00CF2BAC"/>
    <w:rsid w:val="00D042A4"/>
    <w:rsid w:val="00D42FF5"/>
    <w:rsid w:val="00D9195D"/>
    <w:rsid w:val="00D92E41"/>
    <w:rsid w:val="00DD2A4D"/>
    <w:rsid w:val="00DD3BE7"/>
    <w:rsid w:val="00DF0484"/>
    <w:rsid w:val="00E01EAF"/>
    <w:rsid w:val="00E02BAF"/>
    <w:rsid w:val="00E20838"/>
    <w:rsid w:val="00E569E9"/>
    <w:rsid w:val="00E97489"/>
    <w:rsid w:val="00ED09AC"/>
    <w:rsid w:val="00ED2DD1"/>
    <w:rsid w:val="00EE7F35"/>
    <w:rsid w:val="00EF0183"/>
    <w:rsid w:val="00F56B37"/>
    <w:rsid w:val="00FA5EDC"/>
    <w:rsid w:val="00FD1C2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330F"/>
    <w:rPr>
      <w:rFonts w:asciiTheme="minorHAnsi" w:hAnsiTheme="minorHAnsi" w:cstheme="min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2C78"/>
    <w:pPr>
      <w:ind w:left="720"/>
      <w:contextualSpacing/>
    </w:pPr>
  </w:style>
  <w:style w:type="paragraph" w:styleId="Textbubliny">
    <w:name w:val="Balloon Text"/>
    <w:basedOn w:val="Normln"/>
    <w:link w:val="TextbublinyChar"/>
    <w:uiPriority w:val="99"/>
    <w:semiHidden/>
    <w:unhideWhenUsed/>
    <w:rsid w:val="00D42F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2FF5"/>
    <w:rPr>
      <w:rFonts w:ascii="Segoe UI" w:hAnsi="Segoe UI" w:cs="Segoe UI"/>
      <w:sz w:val="18"/>
      <w:szCs w:val="18"/>
    </w:rPr>
  </w:style>
  <w:style w:type="character" w:styleId="Hypertextovodkaz">
    <w:name w:val="Hyperlink"/>
    <w:basedOn w:val="Standardnpsmoodstavce"/>
    <w:uiPriority w:val="99"/>
    <w:unhideWhenUsed/>
    <w:rsid w:val="00516F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01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BC52-87CE-4D76-BE75-3ABF6FF3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2437</Words>
  <Characters>13897</Characters>
  <Application>Microsoft Office Word</Application>
  <DocSecurity>0</DocSecurity>
  <Lines>115</Lines>
  <Paragraphs>32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Jozef Potanko</cp:lastModifiedBy>
  <cp:revision>2</cp:revision>
  <cp:lastPrinted>2017-07-07T10:38:00Z</cp:lastPrinted>
  <dcterms:created xsi:type="dcterms:W3CDTF">2017-07-09T13:18:00Z</dcterms:created>
  <dcterms:modified xsi:type="dcterms:W3CDTF">2017-07-09T13:18:00Z</dcterms:modified>
</cp:coreProperties>
</file>