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75" w:rsidRDefault="005E3875">
      <w:pPr>
        <w:rPr>
          <w:lang w:val="sk-SK"/>
        </w:rPr>
      </w:pPr>
      <w:r w:rsidRPr="00863048">
        <w:rPr>
          <w:noProof/>
          <w:lang w:val="sk-SK"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-19050</wp:posOffset>
            </wp:positionV>
            <wp:extent cx="1546225" cy="477520"/>
            <wp:effectExtent l="0" t="0" r="0" b="0"/>
            <wp:wrapThrough wrapText="bothSides">
              <wp:wrapPolygon edited="0">
                <wp:start x="0" y="0"/>
                <wp:lineTo x="0" y="20681"/>
                <wp:lineTo x="21290" y="20681"/>
                <wp:lineTo x="21290" y="0"/>
                <wp:lineTo x="0" y="0"/>
              </wp:wrapPolygon>
            </wp:wrapThrough>
            <wp:docPr id="1" name="Obrázok 10" descr="Ministerstvo vnútra Slovenskej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nisterstvo vnútra Slovenskej republi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2623820</wp:posOffset>
            </wp:positionH>
            <wp:positionV relativeFrom="paragraph">
              <wp:posOffset>0</wp:posOffset>
            </wp:positionV>
            <wp:extent cx="4610100" cy="401955"/>
            <wp:effectExtent l="0" t="0" r="0" b="0"/>
            <wp:wrapThrough wrapText="bothSides">
              <wp:wrapPolygon edited="0">
                <wp:start x="0" y="0"/>
                <wp:lineTo x="0" y="20474"/>
                <wp:lineTo x="14549" y="20474"/>
                <wp:lineTo x="20172" y="19450"/>
                <wp:lineTo x="19904" y="16379"/>
                <wp:lineTo x="21511" y="10237"/>
                <wp:lineTo x="21511" y="2047"/>
                <wp:lineTo x="14460" y="0"/>
                <wp:lineTo x="0" y="0"/>
              </wp:wrapPolygon>
            </wp:wrapThrough>
            <wp:docPr id="7" name="Obrázok 7" descr="logo OPLZ a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OPLZ a E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875" w:rsidRDefault="005E3875" w:rsidP="005E3875">
      <w:pPr>
        <w:ind w:left="-1134" w:right="-851"/>
        <w:jc w:val="center"/>
        <w:rPr>
          <w:rFonts w:cs="Times New Roman"/>
          <w:b/>
          <w:sz w:val="32"/>
          <w:szCs w:val="32"/>
        </w:rPr>
      </w:pPr>
      <w:r w:rsidRPr="005E3875">
        <w:rPr>
          <w:rFonts w:cs="Times New Roman"/>
          <w:sz w:val="32"/>
          <w:szCs w:val="32"/>
        </w:rPr>
        <w:t>Názov projektu: “</w:t>
      </w:r>
      <w:r w:rsidRPr="005E3875">
        <w:rPr>
          <w:rFonts w:cs="Times New Roman"/>
          <w:b/>
          <w:sz w:val="32"/>
          <w:szCs w:val="32"/>
        </w:rPr>
        <w:t xml:space="preserve">Miestna občianska poriadková služba v Toporci” </w:t>
      </w:r>
    </w:p>
    <w:p w:rsidR="005E3875" w:rsidRPr="005E3875" w:rsidRDefault="005E3875" w:rsidP="005E3875">
      <w:pPr>
        <w:ind w:left="-1134" w:right="-851"/>
        <w:jc w:val="center"/>
        <w:rPr>
          <w:rFonts w:cs="Times New Roman"/>
          <w:b/>
          <w:sz w:val="32"/>
          <w:szCs w:val="32"/>
        </w:rPr>
      </w:pPr>
    </w:p>
    <w:p w:rsidR="00A1074F" w:rsidRDefault="00F16D66">
      <w:pPr>
        <w:rPr>
          <w:lang w:val="sk-SK"/>
        </w:rPr>
      </w:pPr>
      <w:r>
        <w:rPr>
          <w:lang w:val="sk-SK"/>
        </w:rPr>
        <w:t>V Toporci už deväť</w:t>
      </w:r>
      <w:r w:rsidR="00095AD9">
        <w:rPr>
          <w:lang w:val="sk-SK"/>
        </w:rPr>
        <w:t xml:space="preserve"> </w:t>
      </w:r>
      <w:r>
        <w:rPr>
          <w:lang w:val="sk-SK"/>
        </w:rPr>
        <w:t>mes</w:t>
      </w:r>
      <w:r w:rsidR="00095AD9">
        <w:rPr>
          <w:lang w:val="sk-SK"/>
        </w:rPr>
        <w:t>iacov</w:t>
      </w:r>
      <w:r>
        <w:rPr>
          <w:lang w:val="sk-SK"/>
        </w:rPr>
        <w:t xml:space="preserve"> úspešn</w:t>
      </w:r>
      <w:r w:rsidR="00095AD9">
        <w:rPr>
          <w:lang w:val="sk-SK"/>
        </w:rPr>
        <w:t>e</w:t>
      </w:r>
      <w:r>
        <w:rPr>
          <w:lang w:val="sk-SK"/>
        </w:rPr>
        <w:t xml:space="preserve"> pôsob</w:t>
      </w:r>
      <w:r w:rsidR="00095AD9">
        <w:rPr>
          <w:lang w:val="sk-SK"/>
        </w:rPr>
        <w:t>í štvorčlenná</w:t>
      </w:r>
      <w:r>
        <w:rPr>
          <w:lang w:val="sk-SK"/>
        </w:rPr>
        <w:t xml:space="preserve"> miestn</w:t>
      </w:r>
      <w:r w:rsidR="00095AD9">
        <w:rPr>
          <w:lang w:val="sk-SK"/>
        </w:rPr>
        <w:t>a</w:t>
      </w:r>
      <w:r>
        <w:rPr>
          <w:lang w:val="sk-SK"/>
        </w:rPr>
        <w:t xml:space="preserve"> občiansk</w:t>
      </w:r>
      <w:r w:rsidR="00095AD9">
        <w:rPr>
          <w:lang w:val="sk-SK"/>
        </w:rPr>
        <w:t>a</w:t>
      </w:r>
      <w:r>
        <w:rPr>
          <w:lang w:val="sk-SK"/>
        </w:rPr>
        <w:t xml:space="preserve"> poriadkov</w:t>
      </w:r>
      <w:r w:rsidR="00095AD9">
        <w:rPr>
          <w:lang w:val="sk-SK"/>
        </w:rPr>
        <w:t>á</w:t>
      </w:r>
      <w:r>
        <w:rPr>
          <w:lang w:val="sk-SK"/>
        </w:rPr>
        <w:t xml:space="preserve"> služb</w:t>
      </w:r>
      <w:r w:rsidR="00095AD9">
        <w:rPr>
          <w:lang w:val="sk-SK"/>
        </w:rPr>
        <w:t>a.</w:t>
      </w:r>
    </w:p>
    <w:p w:rsidR="00FF1311" w:rsidRDefault="00FF1311" w:rsidP="005E3875">
      <w:pPr>
        <w:jc w:val="both"/>
        <w:rPr>
          <w:lang w:val="sk-SK"/>
        </w:rPr>
      </w:pPr>
      <w:r>
        <w:rPr>
          <w:lang w:val="sk-SK"/>
        </w:rPr>
        <w:t xml:space="preserve">Zvýšenie bezpečnosti detí pred ich príchodom na vyučovanie, po odchode </w:t>
      </w:r>
      <w:r w:rsidR="001565DE">
        <w:rPr>
          <w:lang w:val="sk-SK"/>
        </w:rPr>
        <w:t>z</w:t>
      </w:r>
      <w:r>
        <w:rPr>
          <w:lang w:val="sk-SK"/>
        </w:rPr>
        <w:t>o školy, ale</w:t>
      </w:r>
      <w:r w:rsidR="00EB0DFB">
        <w:rPr>
          <w:lang w:val="sk-SK"/>
        </w:rPr>
        <w:t xml:space="preserve"> </w:t>
      </w:r>
      <w:r>
        <w:rPr>
          <w:lang w:val="sk-SK"/>
        </w:rPr>
        <w:t xml:space="preserve">aj návrhy členov miestnej občianskej poriadkovej služby, </w:t>
      </w:r>
      <w:r w:rsidR="001565DE">
        <w:rPr>
          <w:lang w:val="sk-SK"/>
        </w:rPr>
        <w:t xml:space="preserve">uvedené do života, </w:t>
      </w:r>
      <w:r>
        <w:rPr>
          <w:lang w:val="sk-SK"/>
        </w:rPr>
        <w:t xml:space="preserve">sú </w:t>
      </w:r>
      <w:r w:rsidR="00060FF9">
        <w:rPr>
          <w:lang w:val="sk-SK"/>
        </w:rPr>
        <w:t xml:space="preserve">zmeny, ktoré sú </w:t>
      </w:r>
      <w:r>
        <w:rPr>
          <w:lang w:val="sk-SK"/>
        </w:rPr>
        <w:t>obyvateľmi Toporca oceňované</w:t>
      </w:r>
      <w:r w:rsidR="00BD7A5C">
        <w:rPr>
          <w:lang w:val="sk-SK"/>
        </w:rPr>
        <w:t xml:space="preserve"> a</w:t>
      </w:r>
      <w:r w:rsidR="001927EC">
        <w:rPr>
          <w:lang w:val="sk-SK"/>
        </w:rPr>
        <w:t xml:space="preserve"> </w:t>
      </w:r>
      <w:r w:rsidR="0092428F">
        <w:rPr>
          <w:lang w:val="sk-SK"/>
        </w:rPr>
        <w:t xml:space="preserve"> v dôsledku nich sa </w:t>
      </w:r>
      <w:r w:rsidR="00BD7A5C">
        <w:rPr>
          <w:lang w:val="sk-SK"/>
        </w:rPr>
        <w:t xml:space="preserve">členom občianskej poriadkovej služby, </w:t>
      </w:r>
      <w:r w:rsidR="0092428F">
        <w:rPr>
          <w:lang w:val="sk-SK"/>
        </w:rPr>
        <w:t xml:space="preserve">dostáva ľudského </w:t>
      </w:r>
      <w:r w:rsidR="00811402">
        <w:rPr>
          <w:lang w:val="sk-SK"/>
        </w:rPr>
        <w:t xml:space="preserve">uznania </w:t>
      </w:r>
      <w:r w:rsidR="0092428F">
        <w:rPr>
          <w:lang w:val="sk-SK"/>
        </w:rPr>
        <w:t>a morálneho</w:t>
      </w:r>
      <w:r w:rsidR="00811402">
        <w:rPr>
          <w:lang w:val="sk-SK"/>
        </w:rPr>
        <w:t> ocenenia.</w:t>
      </w:r>
    </w:p>
    <w:p w:rsidR="00FF0777" w:rsidRDefault="00FF0777" w:rsidP="005E3875">
      <w:pPr>
        <w:jc w:val="both"/>
        <w:rPr>
          <w:lang w:val="sk-SK"/>
        </w:rPr>
      </w:pPr>
      <w:r>
        <w:rPr>
          <w:lang w:val="sk-SK"/>
        </w:rPr>
        <w:t>Pôsobenie členov miestnej občianskej poriadkovej služby v obci, aj v rómskej osade, je hodnotným príspevkom obce ku udržiavaniu verejného poriadku,</w:t>
      </w:r>
      <w:r w:rsidR="008019D7">
        <w:rPr>
          <w:lang w:val="sk-SK"/>
        </w:rPr>
        <w:t xml:space="preserve"> ochrane </w:t>
      </w:r>
      <w:r>
        <w:rPr>
          <w:lang w:val="sk-SK"/>
        </w:rPr>
        <w:t xml:space="preserve"> majetku obce a</w:t>
      </w:r>
      <w:r w:rsidR="008019D7">
        <w:rPr>
          <w:lang w:val="sk-SK"/>
        </w:rPr>
        <w:t xml:space="preserve">, </w:t>
      </w:r>
      <w:r>
        <w:rPr>
          <w:lang w:val="sk-SK"/>
        </w:rPr>
        <w:t> v nemalej miere</w:t>
      </w:r>
      <w:r w:rsidR="008019D7">
        <w:rPr>
          <w:lang w:val="sk-SK"/>
        </w:rPr>
        <w:t xml:space="preserve">, </w:t>
      </w:r>
      <w:r>
        <w:rPr>
          <w:lang w:val="sk-SK"/>
        </w:rPr>
        <w:t xml:space="preserve"> aj ku znižovaniu rizík, ktoré môžu mať </w:t>
      </w:r>
      <w:r w:rsidR="00C31CAB">
        <w:rPr>
          <w:lang w:val="sk-SK"/>
        </w:rPr>
        <w:t xml:space="preserve">nie len </w:t>
      </w:r>
      <w:r>
        <w:rPr>
          <w:lang w:val="sk-SK"/>
        </w:rPr>
        <w:t>nepriaznivý dopad na zdravie obyva</w:t>
      </w:r>
      <w:r w:rsidR="005E3875">
        <w:rPr>
          <w:lang w:val="sk-SK"/>
        </w:rPr>
        <w:t>t</w:t>
      </w:r>
      <w:r>
        <w:rPr>
          <w:lang w:val="sk-SK"/>
        </w:rPr>
        <w:t xml:space="preserve">eľov obce, </w:t>
      </w:r>
      <w:r w:rsidR="00C31CAB">
        <w:rPr>
          <w:lang w:val="sk-SK"/>
        </w:rPr>
        <w:t xml:space="preserve">ale </w:t>
      </w:r>
      <w:r>
        <w:rPr>
          <w:lang w:val="sk-SK"/>
        </w:rPr>
        <w:t xml:space="preserve">môžu znamenať </w:t>
      </w:r>
      <w:r w:rsidR="00C31CAB">
        <w:rPr>
          <w:lang w:val="sk-SK"/>
        </w:rPr>
        <w:t xml:space="preserve">aj </w:t>
      </w:r>
      <w:r>
        <w:rPr>
          <w:lang w:val="sk-SK"/>
        </w:rPr>
        <w:t>ohrozenie život</w:t>
      </w:r>
      <w:r w:rsidR="00C076E9">
        <w:rPr>
          <w:lang w:val="sk-SK"/>
        </w:rPr>
        <w:t>a</w:t>
      </w:r>
      <w:r>
        <w:rPr>
          <w:lang w:val="sk-SK"/>
        </w:rPr>
        <w:t>, a to najmä školopovinných detí a mladistvých.</w:t>
      </w:r>
    </w:p>
    <w:p w:rsidR="00E06300" w:rsidRDefault="007F0E1F" w:rsidP="005E3875">
      <w:pPr>
        <w:jc w:val="both"/>
        <w:rPr>
          <w:lang w:val="sk-SK"/>
        </w:rPr>
      </w:pPr>
      <w:r>
        <w:rPr>
          <w:lang w:val="sk-SK"/>
        </w:rPr>
        <w:t>Členovia miestnej občianskej poriadkovej služby</w:t>
      </w:r>
      <w:r w:rsidR="00F804AE">
        <w:rPr>
          <w:lang w:val="sk-SK"/>
        </w:rPr>
        <w:t>,</w:t>
      </w:r>
      <w:r w:rsidR="007F568F">
        <w:rPr>
          <w:lang w:val="sk-SK"/>
        </w:rPr>
        <w:t xml:space="preserve"> </w:t>
      </w:r>
      <w:r>
        <w:rPr>
          <w:lang w:val="sk-SK"/>
        </w:rPr>
        <w:t xml:space="preserve"> v súčinnosti s Policajným zborom SR, dokážu včas eliminovať </w:t>
      </w:r>
      <w:r w:rsidR="00CC1D4B">
        <w:rPr>
          <w:lang w:val="sk-SK"/>
        </w:rPr>
        <w:t>udalosti, ktoré sú v rozpore so všeobecne platnými zásadami občianskeho spolunažívania.</w:t>
      </w:r>
    </w:p>
    <w:p w:rsidR="002E4FF2" w:rsidRDefault="00E06300" w:rsidP="005E3875">
      <w:pPr>
        <w:jc w:val="both"/>
        <w:rPr>
          <w:lang w:val="sk-SK"/>
        </w:rPr>
      </w:pPr>
      <w:r>
        <w:rPr>
          <w:lang w:val="sk-SK"/>
        </w:rPr>
        <w:t>Túto spoluprácu mieni</w:t>
      </w:r>
      <w:r w:rsidR="009F0AAF">
        <w:rPr>
          <w:lang w:val="sk-SK"/>
        </w:rPr>
        <w:t>a</w:t>
      </w:r>
      <w:r>
        <w:rPr>
          <w:lang w:val="sk-SK"/>
        </w:rPr>
        <w:t xml:space="preserve">, </w:t>
      </w:r>
      <w:r w:rsidR="004E440D">
        <w:rPr>
          <w:lang w:val="sk-SK"/>
        </w:rPr>
        <w:t>v spolupráci</w:t>
      </w:r>
      <w:r>
        <w:rPr>
          <w:lang w:val="sk-SK"/>
        </w:rPr>
        <w:t xml:space="preserve"> so starostom obce a prednostkou obecného úradu, naďalej rozširovať a</w:t>
      </w:r>
      <w:r w:rsidR="000D68AD">
        <w:rPr>
          <w:lang w:val="sk-SK"/>
        </w:rPr>
        <w:t xml:space="preserve"> ďalej </w:t>
      </w:r>
      <w:r>
        <w:rPr>
          <w:lang w:val="sk-SK"/>
        </w:rPr>
        <w:t>zefektívňovať opatrenia, ktoré sú zakotvené vo všeobecne zá</w:t>
      </w:r>
      <w:r w:rsidR="00597994">
        <w:rPr>
          <w:lang w:val="sk-SK"/>
        </w:rPr>
        <w:t>v</w:t>
      </w:r>
      <w:r>
        <w:rPr>
          <w:lang w:val="sk-SK"/>
        </w:rPr>
        <w:t>äzných nariadeniach obce</w:t>
      </w:r>
      <w:r w:rsidR="00597994">
        <w:rPr>
          <w:lang w:val="sk-SK"/>
        </w:rPr>
        <w:t>,</w:t>
      </w:r>
      <w:r>
        <w:rPr>
          <w:lang w:val="sk-SK"/>
        </w:rPr>
        <w:t xml:space="preserve"> </w:t>
      </w:r>
      <w:r w:rsidR="00597994">
        <w:rPr>
          <w:lang w:val="sk-SK"/>
        </w:rPr>
        <w:t>čím</w:t>
      </w:r>
      <w:r>
        <w:rPr>
          <w:lang w:val="sk-SK"/>
        </w:rPr>
        <w:t> smerujú k</w:t>
      </w:r>
      <w:r w:rsidR="00597994">
        <w:rPr>
          <w:lang w:val="sk-SK"/>
        </w:rPr>
        <w:t> </w:t>
      </w:r>
      <w:r>
        <w:rPr>
          <w:lang w:val="sk-SK"/>
        </w:rPr>
        <w:t>udrž</w:t>
      </w:r>
      <w:r w:rsidR="00597994">
        <w:rPr>
          <w:lang w:val="sk-SK"/>
        </w:rPr>
        <w:t xml:space="preserve">iavaniu pokojného a </w:t>
      </w:r>
      <w:r>
        <w:rPr>
          <w:lang w:val="sk-SK"/>
        </w:rPr>
        <w:t xml:space="preserve"> bezpečeného života obyvateľov v obci.</w:t>
      </w:r>
    </w:p>
    <w:p w:rsidR="00FF0777" w:rsidRDefault="00C70DD5" w:rsidP="005E3875">
      <w:pPr>
        <w:jc w:val="both"/>
        <w:rPr>
          <w:lang w:val="sk-SK"/>
        </w:rPr>
      </w:pPr>
      <w:r>
        <w:rPr>
          <w:lang w:val="sk-SK"/>
        </w:rPr>
        <w:t>Č</w:t>
      </w:r>
      <w:r w:rsidR="002E4FF2">
        <w:rPr>
          <w:lang w:val="sk-SK"/>
        </w:rPr>
        <w:t>innos</w:t>
      </w:r>
      <w:r>
        <w:rPr>
          <w:lang w:val="sk-SK"/>
        </w:rPr>
        <w:t xml:space="preserve">ť miestnej občianskej poriadkovej služby </w:t>
      </w:r>
      <w:r w:rsidR="002E4FF2">
        <w:rPr>
          <w:lang w:val="sk-SK"/>
        </w:rPr>
        <w:t xml:space="preserve"> môžu v Toporci realizovať vďaka finančnej podpore Európskej únie a štátu, </w:t>
      </w:r>
      <w:r w:rsidR="008F4DA7">
        <w:rPr>
          <w:lang w:val="sk-SK"/>
        </w:rPr>
        <w:t xml:space="preserve">a to </w:t>
      </w:r>
      <w:r w:rsidR="002E4FF2">
        <w:rPr>
          <w:lang w:val="sk-SK"/>
        </w:rPr>
        <w:t xml:space="preserve">prostredníctvom Operečného programu Ľudské zdroje, v rámci </w:t>
      </w:r>
      <w:r w:rsidR="00E06300">
        <w:rPr>
          <w:lang w:val="sk-SK"/>
        </w:rPr>
        <w:t xml:space="preserve"> </w:t>
      </w:r>
      <w:r w:rsidR="002E4FF2">
        <w:rPr>
          <w:lang w:val="sk-SK"/>
        </w:rPr>
        <w:t xml:space="preserve">36-mesačného projektu, </w:t>
      </w:r>
      <w:r w:rsidR="0098765B">
        <w:rPr>
          <w:lang w:val="sk-SK"/>
        </w:rPr>
        <w:t xml:space="preserve">ktorého </w:t>
      </w:r>
      <w:r w:rsidR="005C4F1F">
        <w:rPr>
          <w:lang w:val="sk-SK"/>
        </w:rPr>
        <w:t xml:space="preserve">riadiacim </w:t>
      </w:r>
      <w:r w:rsidR="0098765B">
        <w:rPr>
          <w:lang w:val="sk-SK"/>
        </w:rPr>
        <w:t>organám je Ministerstvo vnútra Slovenskej republiky.</w:t>
      </w:r>
    </w:p>
    <w:p w:rsidR="005E3875" w:rsidRDefault="005E3875" w:rsidP="005E3875">
      <w:pPr>
        <w:ind w:left="-1134" w:right="-851"/>
        <w:jc w:val="center"/>
        <w:rPr>
          <w:sz w:val="24"/>
          <w:szCs w:val="24"/>
        </w:rPr>
      </w:pPr>
    </w:p>
    <w:p w:rsidR="005E3875" w:rsidRDefault="005E3875" w:rsidP="005E3875">
      <w:pPr>
        <w:ind w:left="-1134" w:right="-851"/>
        <w:jc w:val="center"/>
        <w:rPr>
          <w:sz w:val="24"/>
          <w:szCs w:val="24"/>
        </w:rPr>
      </w:pPr>
    </w:p>
    <w:p w:rsidR="005E3875" w:rsidRPr="005E3875" w:rsidRDefault="005E3875" w:rsidP="005E3875">
      <w:pPr>
        <w:ind w:left="-1134" w:right="-851"/>
        <w:jc w:val="center"/>
        <w:rPr>
          <w:sz w:val="24"/>
          <w:szCs w:val="24"/>
        </w:rPr>
      </w:pPr>
      <w:r w:rsidRPr="005E3875">
        <w:rPr>
          <w:sz w:val="24"/>
          <w:szCs w:val="24"/>
        </w:rPr>
        <w:t>Riadiaci orgán: Ministerstvo práce, sociálnych vecí a rodiny SR</w:t>
      </w:r>
    </w:p>
    <w:p w:rsidR="005E3875" w:rsidRPr="005E3875" w:rsidRDefault="005E3875" w:rsidP="005E3875">
      <w:pPr>
        <w:ind w:left="-1134" w:right="-851"/>
        <w:jc w:val="center"/>
        <w:rPr>
          <w:sz w:val="24"/>
          <w:szCs w:val="24"/>
        </w:rPr>
      </w:pPr>
      <w:r w:rsidRPr="005E3875">
        <w:rPr>
          <w:sz w:val="24"/>
          <w:szCs w:val="24"/>
        </w:rPr>
        <w:t xml:space="preserve">Sprostredkovateľský </w:t>
      </w:r>
      <w:bookmarkStart w:id="0" w:name="_GoBack"/>
      <w:bookmarkEnd w:id="0"/>
      <w:r w:rsidRPr="005E3875">
        <w:rPr>
          <w:sz w:val="24"/>
          <w:szCs w:val="24"/>
        </w:rPr>
        <w:t>orgán: Ministerstvo vnútra SR</w:t>
      </w:r>
    </w:p>
    <w:p w:rsidR="005E3875" w:rsidRPr="005E3875" w:rsidRDefault="005E3875" w:rsidP="005E3875">
      <w:pPr>
        <w:ind w:left="-1134" w:right="-851"/>
        <w:jc w:val="center"/>
        <w:rPr>
          <w:sz w:val="24"/>
          <w:szCs w:val="24"/>
        </w:rPr>
      </w:pPr>
    </w:p>
    <w:p w:rsidR="005E3875" w:rsidRPr="005E3875" w:rsidRDefault="005E3875" w:rsidP="005E3875">
      <w:pPr>
        <w:ind w:left="-1134" w:right="-851"/>
        <w:jc w:val="center"/>
        <w:rPr>
          <w:sz w:val="24"/>
          <w:szCs w:val="24"/>
        </w:rPr>
      </w:pPr>
      <w:r w:rsidRPr="005E3875">
        <w:rPr>
          <w:sz w:val="24"/>
          <w:szCs w:val="24"/>
        </w:rPr>
        <w:t>Tento projekt sa realizuje vďaka podpore z Európskeho sociálneho fondu v rámci</w:t>
      </w:r>
    </w:p>
    <w:p w:rsidR="005E3875" w:rsidRPr="005E3875" w:rsidRDefault="005E3875" w:rsidP="005E3875">
      <w:pPr>
        <w:ind w:left="-1134" w:right="-851"/>
        <w:jc w:val="center"/>
        <w:rPr>
          <w:sz w:val="24"/>
          <w:szCs w:val="24"/>
        </w:rPr>
      </w:pPr>
      <w:r w:rsidRPr="005E3875">
        <w:rPr>
          <w:sz w:val="24"/>
          <w:szCs w:val="24"/>
        </w:rPr>
        <w:t>Operačného programu Ľudské zdroje</w:t>
      </w:r>
    </w:p>
    <w:p w:rsidR="005E3875" w:rsidRPr="005E3875" w:rsidRDefault="005E3875" w:rsidP="005E3875">
      <w:pPr>
        <w:jc w:val="both"/>
        <w:rPr>
          <w:sz w:val="24"/>
          <w:szCs w:val="24"/>
          <w:lang w:val="sk-SK"/>
        </w:rPr>
      </w:pPr>
    </w:p>
    <w:sectPr w:rsidR="005E3875" w:rsidRPr="005E3875" w:rsidSect="00E8786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F16D66"/>
    <w:rsid w:val="00060FF9"/>
    <w:rsid w:val="00095AD9"/>
    <w:rsid w:val="000D68AD"/>
    <w:rsid w:val="001565DE"/>
    <w:rsid w:val="001927EC"/>
    <w:rsid w:val="002E4FF2"/>
    <w:rsid w:val="004E440D"/>
    <w:rsid w:val="00597994"/>
    <w:rsid w:val="005C4F1F"/>
    <w:rsid w:val="005E3875"/>
    <w:rsid w:val="007F0E1F"/>
    <w:rsid w:val="007F568F"/>
    <w:rsid w:val="008019D7"/>
    <w:rsid w:val="00811402"/>
    <w:rsid w:val="008F4DA7"/>
    <w:rsid w:val="0092428F"/>
    <w:rsid w:val="0098765B"/>
    <w:rsid w:val="009F0AAF"/>
    <w:rsid w:val="00A1074F"/>
    <w:rsid w:val="00B90418"/>
    <w:rsid w:val="00BD7A5C"/>
    <w:rsid w:val="00C076E9"/>
    <w:rsid w:val="00C31CAB"/>
    <w:rsid w:val="00C70DD5"/>
    <w:rsid w:val="00CC1D4B"/>
    <w:rsid w:val="00E06300"/>
    <w:rsid w:val="00E87868"/>
    <w:rsid w:val="00EB0DFB"/>
    <w:rsid w:val="00EC616A"/>
    <w:rsid w:val="00F16D66"/>
    <w:rsid w:val="00F804AE"/>
    <w:rsid w:val="00FF0777"/>
    <w:rsid w:val="00FF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8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Stretnutie</dc:creator>
  <cp:lastModifiedBy>nay</cp:lastModifiedBy>
  <cp:revision>2</cp:revision>
  <dcterms:created xsi:type="dcterms:W3CDTF">2018-10-03T05:27:00Z</dcterms:created>
  <dcterms:modified xsi:type="dcterms:W3CDTF">2018-10-03T05:27:00Z</dcterms:modified>
</cp:coreProperties>
</file>