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D" w:rsidRDefault="0090245D" w:rsidP="0090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314450" cy="1076325"/>
            <wp:effectExtent l="19050" t="0" r="0" b="0"/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5D" w:rsidRDefault="0090245D" w:rsidP="003730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obecného zastupiteľstva konaného dňa </w:t>
      </w:r>
      <w:r w:rsidR="00B444FE">
        <w:rPr>
          <w:rFonts w:ascii="Times New Roman" w:hAnsi="Times New Roman" w:cs="Times New Roman"/>
          <w:b/>
          <w:sz w:val="24"/>
          <w:szCs w:val="24"/>
        </w:rPr>
        <w:t>1</w:t>
      </w:r>
      <w:r w:rsidR="00F445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764EB">
        <w:rPr>
          <w:rFonts w:ascii="Times New Roman" w:hAnsi="Times New Roman" w:cs="Times New Roman"/>
          <w:b/>
          <w:sz w:val="24"/>
          <w:szCs w:val="24"/>
        </w:rPr>
        <w:t xml:space="preserve">09.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90245D" w:rsidRDefault="0090245D" w:rsidP="003730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zmysle §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1, písm. a/ zákona SNR č. 369/90 zb. o obecnom zriadení v znení jeho zmien a doplnkov na svojom</w:t>
      </w:r>
      <w:r w:rsidR="0079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zasadnutí prijíma nasledovné uznesenia:</w:t>
      </w:r>
    </w:p>
    <w:p w:rsidR="00795A73" w:rsidRDefault="003B7A1D" w:rsidP="003B7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510"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r w:rsidR="00795A73" w:rsidRPr="00B65510">
        <w:rPr>
          <w:rFonts w:ascii="Times New Roman" w:hAnsi="Times New Roman" w:cs="Times New Roman"/>
          <w:b/>
          <w:sz w:val="24"/>
          <w:szCs w:val="24"/>
        </w:rPr>
        <w:t>č.</w:t>
      </w:r>
      <w:r w:rsidR="002C602F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795A73" w:rsidRPr="00B6551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6B18E8" w:rsidRDefault="00CC3473" w:rsidP="003B7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CC3473" w:rsidRDefault="00CC3473" w:rsidP="003B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4EB" w:rsidRPr="0011552A" w:rsidRDefault="0011552A" w:rsidP="009764EB">
      <w:pPr>
        <w:pStyle w:val="Zkladntextodsazen2"/>
        <w:ind w:left="0"/>
        <w:rPr>
          <w:rFonts w:ascii="Times New Roman" w:hAnsi="Times New Roman"/>
          <w:szCs w:val="24"/>
        </w:rPr>
      </w:pPr>
      <w:r w:rsidRPr="0011552A">
        <w:rPr>
          <w:rFonts w:ascii="Times New Roman" w:hAnsi="Times New Roman"/>
          <w:szCs w:val="24"/>
        </w:rPr>
        <w:t>a</w:t>
      </w:r>
      <w:r w:rsidR="009764EB" w:rsidRPr="0011552A">
        <w:rPr>
          <w:rFonts w:ascii="Times New Roman" w:hAnsi="Times New Roman"/>
          <w:szCs w:val="24"/>
        </w:rPr>
        <w:t>/   VZN</w:t>
      </w:r>
      <w:r w:rsidR="009764EB" w:rsidRPr="0011552A">
        <w:rPr>
          <w:rFonts w:ascii="Times New Roman" w:hAnsi="Times New Roman"/>
          <w:bCs/>
          <w:szCs w:val="24"/>
        </w:rPr>
        <w:t xml:space="preserve">  č. </w:t>
      </w:r>
      <w:r w:rsidRPr="0011552A">
        <w:rPr>
          <w:rFonts w:ascii="Times New Roman" w:hAnsi="Times New Roman"/>
          <w:bCs/>
          <w:szCs w:val="24"/>
        </w:rPr>
        <w:t xml:space="preserve">2/2015 </w:t>
      </w:r>
      <w:r w:rsidR="009764EB" w:rsidRPr="0011552A">
        <w:rPr>
          <w:rFonts w:ascii="Times New Roman" w:hAnsi="Times New Roman"/>
          <w:bCs/>
          <w:szCs w:val="24"/>
        </w:rPr>
        <w:t xml:space="preserve">o určení dotácie na podporu financovania záujmového vzdelávania detí a mládeže s trvalým pobytom na území obce  </w:t>
      </w:r>
    </w:p>
    <w:p w:rsidR="00CC3473" w:rsidRPr="0011552A" w:rsidRDefault="00CC3473" w:rsidP="009764EB">
      <w:pPr>
        <w:pStyle w:val="Zkladntextodsazen2"/>
        <w:ind w:left="0"/>
        <w:rPr>
          <w:rFonts w:ascii="Times New Roman" w:hAnsi="Times New Roman"/>
          <w:szCs w:val="24"/>
        </w:rPr>
      </w:pPr>
    </w:p>
    <w:p w:rsidR="009764EB" w:rsidRPr="0011552A" w:rsidRDefault="0011552A" w:rsidP="009764EB">
      <w:pPr>
        <w:pStyle w:val="Nzov1"/>
        <w:ind w:right="-286"/>
        <w:jc w:val="both"/>
        <w:rPr>
          <w:color w:val="000000"/>
          <w:lang w:val="sk-SK"/>
        </w:rPr>
      </w:pPr>
      <w:r>
        <w:t>b</w:t>
      </w:r>
      <w:r w:rsidR="009764EB" w:rsidRPr="0011552A">
        <w:t xml:space="preserve">/ VZN </w:t>
      </w:r>
      <w:r w:rsidRPr="0011552A">
        <w:t xml:space="preserve">č. 5/2015 </w:t>
      </w:r>
      <w:r w:rsidR="009764EB" w:rsidRPr="0011552A">
        <w:rPr>
          <w:color w:val="000000"/>
          <w:lang w:val="sk-SK"/>
        </w:rPr>
        <w:t xml:space="preserve">o podmienkach prideľovania bytov určených na nájom v bytovom dome postavenom s podporou štátu v obci Toporec </w:t>
      </w:r>
    </w:p>
    <w:p w:rsidR="002E16B8" w:rsidRDefault="002E16B8" w:rsidP="009764E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764EB" w:rsidRPr="0011552A" w:rsidRDefault="0011552A" w:rsidP="009764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="009764EB" w:rsidRPr="0011552A">
        <w:rPr>
          <w:rFonts w:ascii="Times New Roman" w:hAnsi="Times New Roman" w:cs="Times New Roman"/>
          <w:sz w:val="24"/>
          <w:szCs w:val="24"/>
          <w:lang w:eastAsia="cs-CZ"/>
        </w:rPr>
        <w:t xml:space="preserve">/ VZN </w:t>
      </w:r>
      <w:r w:rsidRPr="0011552A">
        <w:rPr>
          <w:rFonts w:ascii="Times New Roman" w:hAnsi="Times New Roman" w:cs="Times New Roman"/>
          <w:sz w:val="24"/>
          <w:szCs w:val="24"/>
          <w:lang w:eastAsia="cs-CZ"/>
        </w:rPr>
        <w:t xml:space="preserve"> č. 3/2015</w:t>
      </w:r>
      <w:r w:rsidR="009764EB" w:rsidRPr="0011552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764EB" w:rsidRPr="0011552A">
        <w:rPr>
          <w:rFonts w:ascii="Times New Roman" w:eastAsia="Calibri" w:hAnsi="Times New Roman" w:cs="Times New Roman"/>
          <w:sz w:val="24"/>
          <w:szCs w:val="24"/>
        </w:rPr>
        <w:t xml:space="preserve">o podmienkach poskytovania dotácií </w:t>
      </w:r>
      <w:r w:rsidR="009764EB" w:rsidRPr="0011552A">
        <w:rPr>
          <w:rFonts w:ascii="Times New Roman" w:hAnsi="Times New Roman" w:cs="Times New Roman"/>
          <w:sz w:val="24"/>
          <w:szCs w:val="24"/>
        </w:rPr>
        <w:t xml:space="preserve"> </w:t>
      </w:r>
      <w:r w:rsidR="009764EB" w:rsidRPr="0011552A">
        <w:rPr>
          <w:rFonts w:ascii="Times New Roman" w:eastAsia="Calibri" w:hAnsi="Times New Roman" w:cs="Times New Roman"/>
          <w:sz w:val="24"/>
          <w:szCs w:val="24"/>
        </w:rPr>
        <w:t>z prostriedkov  Obce TOPOREC</w:t>
      </w:r>
    </w:p>
    <w:p w:rsidR="009764EB" w:rsidRPr="0011552A" w:rsidRDefault="009764EB" w:rsidP="009764EB">
      <w:pPr>
        <w:pStyle w:val="Zkladntextodsazen2"/>
        <w:ind w:left="0"/>
        <w:rPr>
          <w:rFonts w:ascii="Times New Roman" w:hAnsi="Times New Roman"/>
          <w:szCs w:val="24"/>
        </w:rPr>
      </w:pPr>
    </w:p>
    <w:p w:rsidR="00CC3473" w:rsidRPr="0011552A" w:rsidRDefault="0011552A" w:rsidP="00CC3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3473" w:rsidRPr="0011552A">
        <w:rPr>
          <w:rFonts w:ascii="Times New Roman" w:hAnsi="Times New Roman" w:cs="Times New Roman"/>
          <w:sz w:val="24"/>
          <w:szCs w:val="24"/>
        </w:rPr>
        <w:t xml:space="preserve"> / Rozpočtové opatrenia  podľa predloženej zostavy, ktorá je súčasťou zápisnice ide o sumy </w:t>
      </w:r>
    </w:p>
    <w:p w:rsidR="00CC3473" w:rsidRPr="00CC3473" w:rsidRDefault="002E16B8" w:rsidP="002E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3473" w:rsidRPr="00CC3473">
        <w:rPr>
          <w:rFonts w:ascii="Times New Roman" w:hAnsi="Times New Roman" w:cs="Times New Roman"/>
          <w:b/>
          <w:sz w:val="24"/>
          <w:szCs w:val="24"/>
        </w:rPr>
        <w:t xml:space="preserve">Bežné </w:t>
      </w:r>
      <w:r w:rsidR="00CC3473" w:rsidRPr="002D381B">
        <w:rPr>
          <w:rFonts w:ascii="Times New Roman" w:hAnsi="Times New Roman" w:cs="Times New Roman"/>
          <w:b/>
          <w:sz w:val="24"/>
          <w:szCs w:val="24"/>
        </w:rPr>
        <w:t xml:space="preserve">výdavky </w:t>
      </w:r>
      <w:r w:rsidR="00F4693A" w:rsidRPr="002D381B">
        <w:rPr>
          <w:rFonts w:ascii="Times New Roman" w:hAnsi="Times New Roman" w:cs="Times New Roman"/>
          <w:b/>
          <w:sz w:val="24"/>
          <w:szCs w:val="24"/>
        </w:rPr>
        <w:t>19 353, 55</w:t>
      </w:r>
      <w:r w:rsidR="00CC3473" w:rsidRPr="002D381B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CC3473" w:rsidRDefault="002E16B8" w:rsidP="002E1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3473" w:rsidRPr="00CC3473">
        <w:rPr>
          <w:rFonts w:ascii="Times New Roman" w:hAnsi="Times New Roman" w:cs="Times New Roman"/>
          <w:b/>
          <w:sz w:val="24"/>
          <w:szCs w:val="24"/>
        </w:rPr>
        <w:t xml:space="preserve">Kapitálové výdavky- </w:t>
      </w:r>
      <w:r w:rsidR="00CC3473" w:rsidRPr="00CC3473">
        <w:rPr>
          <w:rFonts w:ascii="Times New Roman" w:hAnsi="Times New Roman" w:cs="Times New Roman"/>
          <w:b/>
          <w:bCs/>
          <w:sz w:val="24"/>
          <w:szCs w:val="24"/>
        </w:rPr>
        <w:t>-7 497,44 eur</w:t>
      </w:r>
    </w:p>
    <w:p w:rsidR="0011552A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Pr="0011552A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2A">
        <w:rPr>
          <w:rFonts w:ascii="Times New Roman" w:hAnsi="Times New Roman" w:cs="Times New Roman"/>
          <w:sz w:val="24"/>
          <w:szCs w:val="24"/>
        </w:rPr>
        <w:t xml:space="preserve">e/ sumu vo výške  500 € na zakúpenie koberca a nábytku pre Školský Klub pri ZŠ Toporec </w:t>
      </w:r>
    </w:p>
    <w:p w:rsidR="0011552A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612489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73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612489" w:rsidRDefault="00612489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510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B6551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CC3473" w:rsidRDefault="004160F1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Berie na vedomie . </w:t>
      </w:r>
    </w:p>
    <w:p w:rsidR="004160F1" w:rsidRDefault="00D92B0D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 </w:t>
      </w:r>
      <w:r w:rsidR="004160F1" w:rsidRPr="004160F1">
        <w:rPr>
          <w:rFonts w:ascii="Times New Roman" w:hAnsi="Times New Roman" w:cs="Times New Roman"/>
          <w:bCs/>
          <w:sz w:val="24"/>
          <w:szCs w:val="24"/>
        </w:rPr>
        <w:t>Správu o vy</w:t>
      </w:r>
      <w:r w:rsidR="002F381C">
        <w:rPr>
          <w:rFonts w:ascii="Times New Roman" w:hAnsi="Times New Roman" w:cs="Times New Roman"/>
          <w:bCs/>
          <w:sz w:val="24"/>
          <w:szCs w:val="24"/>
        </w:rPr>
        <w:t>ú</w:t>
      </w:r>
      <w:r w:rsidR="004160F1" w:rsidRPr="004160F1">
        <w:rPr>
          <w:rFonts w:ascii="Times New Roman" w:hAnsi="Times New Roman" w:cs="Times New Roman"/>
          <w:bCs/>
          <w:sz w:val="24"/>
          <w:szCs w:val="24"/>
        </w:rPr>
        <w:t xml:space="preserve">čtovaní osláv  8. ročníka </w:t>
      </w:r>
      <w:r w:rsidR="00A72D98">
        <w:rPr>
          <w:rFonts w:ascii="Times New Roman" w:hAnsi="Times New Roman" w:cs="Times New Roman"/>
          <w:bCs/>
          <w:sz w:val="24"/>
          <w:szCs w:val="24"/>
        </w:rPr>
        <w:t>D</w:t>
      </w:r>
      <w:r w:rsidR="004160F1" w:rsidRPr="004160F1">
        <w:rPr>
          <w:rFonts w:ascii="Times New Roman" w:hAnsi="Times New Roman" w:cs="Times New Roman"/>
          <w:bCs/>
          <w:sz w:val="24"/>
          <w:szCs w:val="24"/>
        </w:rPr>
        <w:t>ňa rodákov</w:t>
      </w:r>
    </w:p>
    <w:p w:rsidR="00F4693A" w:rsidRPr="002D381B" w:rsidRDefault="00F4693A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81B">
        <w:rPr>
          <w:rFonts w:ascii="Times New Roman" w:hAnsi="Times New Roman" w:cs="Times New Roman"/>
          <w:b/>
          <w:bCs/>
          <w:sz w:val="24"/>
          <w:szCs w:val="24"/>
        </w:rPr>
        <w:t>b/ správu o výberovom konaní na obecné auto</w:t>
      </w:r>
    </w:p>
    <w:p w:rsidR="002D381B" w:rsidRDefault="002D381B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81B" w:rsidRDefault="002D381B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č.27/2015</w:t>
      </w:r>
    </w:p>
    <w:p w:rsidR="000C6E34" w:rsidRPr="002D381B" w:rsidRDefault="000C6E34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81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D381B" w:rsidRPr="002D381B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2D381B">
        <w:rPr>
          <w:rFonts w:ascii="Times New Roman" w:hAnsi="Times New Roman" w:cs="Times New Roman"/>
          <w:b/>
          <w:bCs/>
          <w:sz w:val="24"/>
          <w:szCs w:val="24"/>
        </w:rPr>
        <w:t>hlasí</w:t>
      </w:r>
    </w:p>
    <w:p w:rsidR="00D92B0D" w:rsidRPr="002D381B" w:rsidRDefault="000C6E34" w:rsidP="00CC3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S</w:t>
      </w:r>
      <w:r w:rsidR="002D381B">
        <w:rPr>
          <w:rFonts w:ascii="Times New Roman" w:hAnsi="Times New Roman" w:cs="Times New Roman"/>
          <w:sz w:val="24"/>
          <w:szCs w:val="24"/>
        </w:rPr>
        <w:t>o</w:t>
      </w:r>
      <w:r w:rsidRPr="002D381B">
        <w:rPr>
          <w:rFonts w:ascii="Times New Roman" w:hAnsi="Times New Roman" w:cs="Times New Roman"/>
          <w:sz w:val="24"/>
          <w:szCs w:val="24"/>
        </w:rPr>
        <w:t xml:space="preserve"> z</w:t>
      </w:r>
      <w:r w:rsidR="002D381B">
        <w:rPr>
          <w:rFonts w:ascii="Times New Roman" w:hAnsi="Times New Roman" w:cs="Times New Roman"/>
          <w:sz w:val="24"/>
          <w:szCs w:val="24"/>
        </w:rPr>
        <w:t>organizovaní</w:t>
      </w:r>
      <w:r w:rsidRPr="002D381B">
        <w:rPr>
          <w:rFonts w:ascii="Times New Roman" w:hAnsi="Times New Roman" w:cs="Times New Roman"/>
          <w:sz w:val="24"/>
          <w:szCs w:val="24"/>
        </w:rPr>
        <w:t>m</w:t>
      </w:r>
      <w:r w:rsidR="00D92B0D" w:rsidRPr="002D381B">
        <w:rPr>
          <w:rFonts w:ascii="Times New Roman" w:hAnsi="Times New Roman" w:cs="Times New Roman"/>
          <w:sz w:val="24"/>
          <w:szCs w:val="24"/>
        </w:rPr>
        <w:t xml:space="preserve"> zájazdu na Vianočné trhy do Viedne, termín 05.12.2015. Zájazdu sa</w:t>
      </w:r>
      <w:r w:rsidRPr="002D381B">
        <w:rPr>
          <w:rFonts w:ascii="Times New Roman" w:hAnsi="Times New Roman" w:cs="Times New Roman"/>
          <w:sz w:val="24"/>
          <w:szCs w:val="24"/>
        </w:rPr>
        <w:t xml:space="preserve"> je učený pre poslancov a zamestnancov obce, v pr</w:t>
      </w:r>
      <w:r w:rsidR="002D381B">
        <w:rPr>
          <w:rFonts w:ascii="Times New Roman" w:hAnsi="Times New Roman" w:cs="Times New Roman"/>
          <w:sz w:val="24"/>
          <w:szCs w:val="24"/>
        </w:rPr>
        <w:t>í</w:t>
      </w:r>
      <w:r w:rsidRPr="002D381B">
        <w:rPr>
          <w:rFonts w:ascii="Times New Roman" w:hAnsi="Times New Roman" w:cs="Times New Roman"/>
          <w:sz w:val="24"/>
          <w:szCs w:val="24"/>
        </w:rPr>
        <w:t xml:space="preserve">pade malej </w:t>
      </w:r>
      <w:r w:rsidR="002D381B">
        <w:rPr>
          <w:rFonts w:ascii="Times New Roman" w:hAnsi="Times New Roman" w:cs="Times New Roman"/>
          <w:sz w:val="24"/>
          <w:szCs w:val="24"/>
        </w:rPr>
        <w:t>ú</w:t>
      </w:r>
      <w:r w:rsidRPr="002D381B">
        <w:rPr>
          <w:rFonts w:ascii="Times New Roman" w:hAnsi="Times New Roman" w:cs="Times New Roman"/>
          <w:sz w:val="24"/>
          <w:szCs w:val="24"/>
        </w:rPr>
        <w:t>časti môžu sa pridať rodinní príslušníci</w:t>
      </w:r>
    </w:p>
    <w:p w:rsidR="00FB1043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612489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73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612489" w:rsidRDefault="00612489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510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07422">
        <w:rPr>
          <w:rFonts w:ascii="Times New Roman" w:hAnsi="Times New Roman" w:cs="Times New Roman"/>
          <w:b/>
          <w:sz w:val="24"/>
          <w:szCs w:val="24"/>
        </w:rPr>
        <w:t>8</w:t>
      </w:r>
      <w:r w:rsidRPr="00B6551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160F1" w:rsidRPr="00A72D98" w:rsidRDefault="004160F1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D98">
        <w:rPr>
          <w:rFonts w:ascii="Times New Roman" w:hAnsi="Times New Roman" w:cs="Times New Roman"/>
          <w:b/>
          <w:bCs/>
          <w:sz w:val="24"/>
          <w:szCs w:val="24"/>
        </w:rPr>
        <w:t xml:space="preserve">Navrhuje </w:t>
      </w:r>
    </w:p>
    <w:p w:rsidR="004160F1" w:rsidRDefault="0049013F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 </w:t>
      </w:r>
      <w:r w:rsidR="004160F1">
        <w:rPr>
          <w:rFonts w:ascii="Times New Roman" w:hAnsi="Times New Roman" w:cs="Times New Roman"/>
          <w:bCs/>
          <w:sz w:val="24"/>
          <w:szCs w:val="24"/>
        </w:rPr>
        <w:t xml:space="preserve">žiadosť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Tadeaša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Onduša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0F1">
        <w:rPr>
          <w:rFonts w:ascii="Times New Roman" w:hAnsi="Times New Roman" w:cs="Times New Roman"/>
          <w:bCs/>
          <w:sz w:val="24"/>
          <w:szCs w:val="24"/>
        </w:rPr>
        <w:t xml:space="preserve">o odkúpenie pozemku podľa GP č. 185/2015 zhotovený Ing. Antonom </w:t>
      </w:r>
      <w:proofErr w:type="spellStart"/>
      <w:r w:rsidR="004160F1">
        <w:rPr>
          <w:rFonts w:ascii="Times New Roman" w:hAnsi="Times New Roman" w:cs="Times New Roman"/>
          <w:bCs/>
          <w:sz w:val="24"/>
          <w:szCs w:val="24"/>
        </w:rPr>
        <w:t>Olekšákom</w:t>
      </w:r>
      <w:proofErr w:type="spellEnd"/>
      <w:r w:rsidR="004160F1">
        <w:rPr>
          <w:rFonts w:ascii="Times New Roman" w:hAnsi="Times New Roman" w:cs="Times New Roman"/>
          <w:bCs/>
          <w:sz w:val="24"/>
          <w:szCs w:val="24"/>
        </w:rPr>
        <w:t xml:space="preserve"> dňa 07.09.2015, ide o novovzniknutú parcelu č. 5482/19, ktorá vznikla odčlenením od </w:t>
      </w:r>
      <w:proofErr w:type="spellStart"/>
      <w:r w:rsidR="004160F1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4160F1">
        <w:rPr>
          <w:rFonts w:ascii="Times New Roman" w:hAnsi="Times New Roman" w:cs="Times New Roman"/>
          <w:bCs/>
          <w:sz w:val="24"/>
          <w:szCs w:val="24"/>
        </w:rPr>
        <w:t xml:space="preserve">. 5482/5 diel GP č. 1 pôvodná výmera  2 579 m2 , druh pozemku </w:t>
      </w:r>
      <w:proofErr w:type="spellStart"/>
      <w:r w:rsidR="004160F1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="004160F1">
        <w:rPr>
          <w:rFonts w:ascii="Times New Roman" w:hAnsi="Times New Roman" w:cs="Times New Roman"/>
          <w:bCs/>
          <w:sz w:val="24"/>
          <w:szCs w:val="24"/>
        </w:rPr>
        <w:t>. plocha  /</w:t>
      </w:r>
      <w:r w:rsidR="004160F1" w:rsidRPr="00A72D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novovzniknutá výmera </w:t>
      </w:r>
      <w:r w:rsidR="00A72D98" w:rsidRPr="00A72D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 m2</w:t>
      </w:r>
      <w:r w:rsidR="00A7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0F1">
        <w:rPr>
          <w:rFonts w:ascii="Times New Roman" w:hAnsi="Times New Roman" w:cs="Times New Roman"/>
          <w:bCs/>
          <w:sz w:val="24"/>
          <w:szCs w:val="24"/>
        </w:rPr>
        <w:t xml:space="preserve"> a diel č. 2</w:t>
      </w:r>
      <w:r w:rsidR="00A72D98">
        <w:rPr>
          <w:rFonts w:ascii="Times New Roman" w:hAnsi="Times New Roman" w:cs="Times New Roman"/>
          <w:bCs/>
          <w:sz w:val="24"/>
          <w:szCs w:val="24"/>
        </w:rPr>
        <w:t>, ktorá vznikla odčlenením od pôvodnej parcely č. 5486, pôvodná výmera 3 657 m2</w:t>
      </w:r>
      <w:r w:rsidR="00416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D98">
        <w:rPr>
          <w:rFonts w:ascii="Times New Roman" w:hAnsi="Times New Roman" w:cs="Times New Roman"/>
          <w:bCs/>
          <w:sz w:val="24"/>
          <w:szCs w:val="24"/>
        </w:rPr>
        <w:t>, druh  pozemku zastavaná plocha</w:t>
      </w:r>
      <w:r w:rsidR="00416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D98" w:rsidRPr="00A72D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="00A72D98" w:rsidRPr="00A72D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novovznikntá</w:t>
      </w:r>
      <w:proofErr w:type="spellEnd"/>
      <w:r w:rsidR="00A72D98" w:rsidRPr="00A72D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výmera 40 m2</w:t>
      </w:r>
      <w:r w:rsidR="00A72D98" w:rsidRPr="00A72D98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r w:rsidR="00A72D98">
        <w:rPr>
          <w:rFonts w:ascii="Times New Roman" w:hAnsi="Times New Roman" w:cs="Times New Roman"/>
          <w:bCs/>
          <w:sz w:val="24"/>
          <w:szCs w:val="24"/>
        </w:rPr>
        <w:t xml:space="preserve"> Spolu </w:t>
      </w:r>
      <w:r w:rsidR="00A72D98" w:rsidRPr="00A72D98">
        <w:rPr>
          <w:rFonts w:ascii="Times New Roman" w:hAnsi="Times New Roman" w:cs="Times New Roman"/>
          <w:b/>
          <w:bCs/>
          <w:sz w:val="24"/>
          <w:szCs w:val="24"/>
        </w:rPr>
        <w:t>výmera 427 m2</w:t>
      </w:r>
      <w:r w:rsidR="00A72D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2D98" w:rsidRPr="00A72D98">
        <w:rPr>
          <w:rFonts w:ascii="Times New Roman" w:hAnsi="Times New Roman" w:cs="Times New Roman"/>
          <w:bCs/>
          <w:sz w:val="24"/>
          <w:szCs w:val="24"/>
        </w:rPr>
        <w:t xml:space="preserve">Posunúť do ďalšieho zasadnutia OZ nakoľko tento predaj nebol zverejnený na oznamovacej tabuli v zmysle § 9, </w:t>
      </w:r>
      <w:proofErr w:type="spellStart"/>
      <w:r w:rsidR="00A72D98" w:rsidRPr="00A72D98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="00A72D98" w:rsidRPr="00A72D98">
        <w:rPr>
          <w:rFonts w:ascii="Times New Roman" w:hAnsi="Times New Roman" w:cs="Times New Roman"/>
          <w:bCs/>
          <w:sz w:val="24"/>
          <w:szCs w:val="24"/>
        </w:rPr>
        <w:t xml:space="preserve"> 9, zákona č. 138/1991 Zb. o majetku obc</w:t>
      </w:r>
      <w:r>
        <w:rPr>
          <w:rFonts w:ascii="Times New Roman" w:hAnsi="Times New Roman" w:cs="Times New Roman"/>
          <w:bCs/>
          <w:sz w:val="24"/>
          <w:szCs w:val="24"/>
        </w:rPr>
        <w:t>i, v prípade, že o  tento</w:t>
      </w:r>
      <w:r w:rsidR="00A7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nebude záujem obec tento predá za cenu 1,7 eur/m2. Tento predaj súvisí s predajom  rodinného domu Michala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Dufalu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ku ktorému tento pozemok bude pričlenený nakoľko preukáže záujem o kúpu susednej nehnuteľnosti r</w:t>
      </w:r>
      <w:r w:rsidR="001D4651">
        <w:rPr>
          <w:rFonts w:ascii="Times New Roman" w:hAnsi="Times New Roman" w:cs="Times New Roman"/>
          <w:bCs/>
          <w:sz w:val="24"/>
          <w:szCs w:val="24"/>
        </w:rPr>
        <w:t xml:space="preserve">odinného domu na </w:t>
      </w:r>
      <w:proofErr w:type="spellStart"/>
      <w:r w:rsidR="001D4651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1D46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301 </w:t>
      </w:r>
      <w:r w:rsidR="001D4651">
        <w:rPr>
          <w:rFonts w:ascii="Times New Roman" w:hAnsi="Times New Roman" w:cs="Times New Roman"/>
          <w:bCs/>
          <w:sz w:val="24"/>
          <w:szCs w:val="24"/>
        </w:rPr>
        <w:t xml:space="preserve"> a záhrady na p.č.302/3 bude mu tento prednostne odpredaný </w:t>
      </w:r>
    </w:p>
    <w:p w:rsidR="00FB1043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73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FB1043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043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510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16197">
        <w:rPr>
          <w:rFonts w:ascii="Times New Roman" w:hAnsi="Times New Roman" w:cs="Times New Roman"/>
          <w:b/>
          <w:sz w:val="24"/>
          <w:szCs w:val="24"/>
        </w:rPr>
        <w:t>9</w:t>
      </w:r>
      <w:r w:rsidRPr="00B6551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9013F" w:rsidRPr="0011552A" w:rsidRDefault="0011552A" w:rsidP="00CC3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52A">
        <w:rPr>
          <w:rFonts w:ascii="Times New Roman" w:hAnsi="Times New Roman" w:cs="Times New Roman"/>
          <w:b/>
          <w:bCs/>
          <w:sz w:val="24"/>
          <w:szCs w:val="24"/>
        </w:rPr>
        <w:t xml:space="preserve">Nesúhlasí </w:t>
      </w:r>
    </w:p>
    <w:p w:rsidR="0049013F" w:rsidRDefault="00F4693A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22">
        <w:rPr>
          <w:rFonts w:ascii="Times New Roman" w:hAnsi="Times New Roman" w:cs="Times New Roman"/>
          <w:bCs/>
          <w:sz w:val="24"/>
          <w:szCs w:val="24"/>
        </w:rPr>
        <w:t>S odpreda</w:t>
      </w:r>
      <w:r w:rsidR="00607422">
        <w:rPr>
          <w:rFonts w:ascii="Times New Roman" w:hAnsi="Times New Roman" w:cs="Times New Roman"/>
          <w:bCs/>
          <w:sz w:val="24"/>
          <w:szCs w:val="24"/>
        </w:rPr>
        <w:t>jom</w:t>
      </w:r>
      <w:r w:rsidRPr="00607422">
        <w:rPr>
          <w:rFonts w:ascii="Times New Roman" w:hAnsi="Times New Roman" w:cs="Times New Roman"/>
          <w:bCs/>
          <w:sz w:val="24"/>
          <w:szCs w:val="24"/>
        </w:rPr>
        <w:t xml:space="preserve"> pozemku na základe žiadosti p</w:t>
      </w:r>
      <w:r w:rsidRPr="00F469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49013F" w:rsidRPr="00F469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013F">
        <w:rPr>
          <w:rFonts w:ascii="Times New Roman" w:hAnsi="Times New Roman" w:cs="Times New Roman"/>
          <w:bCs/>
          <w:sz w:val="24"/>
          <w:szCs w:val="24"/>
        </w:rPr>
        <w:t xml:space="preserve">Márie </w:t>
      </w:r>
      <w:proofErr w:type="spellStart"/>
      <w:r w:rsidR="0049013F">
        <w:rPr>
          <w:rFonts w:ascii="Times New Roman" w:hAnsi="Times New Roman" w:cs="Times New Roman"/>
          <w:bCs/>
          <w:sz w:val="24"/>
          <w:szCs w:val="24"/>
        </w:rPr>
        <w:t>Ondušovej</w:t>
      </w:r>
      <w:proofErr w:type="spellEnd"/>
      <w:r w:rsidR="0049013F">
        <w:rPr>
          <w:rFonts w:ascii="Times New Roman" w:hAnsi="Times New Roman" w:cs="Times New Roman"/>
          <w:bCs/>
          <w:sz w:val="24"/>
          <w:szCs w:val="24"/>
        </w:rPr>
        <w:t xml:space="preserve">  podľa GP č. 186/2015 zhotovený Ing. Antonom </w:t>
      </w:r>
      <w:proofErr w:type="spellStart"/>
      <w:r w:rsidR="0049013F">
        <w:rPr>
          <w:rFonts w:ascii="Times New Roman" w:hAnsi="Times New Roman" w:cs="Times New Roman"/>
          <w:bCs/>
          <w:sz w:val="24"/>
          <w:szCs w:val="24"/>
        </w:rPr>
        <w:t>Olekšákom</w:t>
      </w:r>
      <w:proofErr w:type="spellEnd"/>
      <w:r w:rsidR="0049013F">
        <w:rPr>
          <w:rFonts w:ascii="Times New Roman" w:hAnsi="Times New Roman" w:cs="Times New Roman"/>
          <w:bCs/>
          <w:sz w:val="24"/>
          <w:szCs w:val="24"/>
        </w:rPr>
        <w:t xml:space="preserve"> dňa 07.09.2015, ide o diel č. 1 odčlenený od </w:t>
      </w:r>
      <w:proofErr w:type="spellStart"/>
      <w:r w:rsidR="0049013F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49013F">
        <w:rPr>
          <w:rFonts w:ascii="Times New Roman" w:hAnsi="Times New Roman" w:cs="Times New Roman"/>
          <w:bCs/>
          <w:sz w:val="24"/>
          <w:szCs w:val="24"/>
        </w:rPr>
        <w:t>.  5482 diel GP č. 1  o výmere 18 m2 a pričlenený k </w:t>
      </w:r>
      <w:proofErr w:type="spellStart"/>
      <w:r w:rsidR="0049013F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49013F">
        <w:rPr>
          <w:rFonts w:ascii="Times New Roman" w:hAnsi="Times New Roman" w:cs="Times New Roman"/>
          <w:bCs/>
          <w:sz w:val="24"/>
          <w:szCs w:val="24"/>
        </w:rPr>
        <w:t>. 5482/8.</w:t>
      </w:r>
    </w:p>
    <w:p w:rsidR="00FB1043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043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A" w:rsidRDefault="00FB1043" w:rsidP="0011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73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49013F" w:rsidRDefault="0049013F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043" w:rsidRDefault="00FB1043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A67" w:rsidRDefault="00F73A67" w:rsidP="00F73A67">
      <w:pPr>
        <w:rPr>
          <w:rFonts w:ascii="Times New Roman" w:hAnsi="Times New Roman" w:cs="Times New Roman"/>
          <w:bCs/>
          <w:sz w:val="24"/>
          <w:szCs w:val="24"/>
        </w:rPr>
      </w:pPr>
    </w:p>
    <w:p w:rsidR="00F76D29" w:rsidRPr="005E7DF4" w:rsidRDefault="00F76D29" w:rsidP="00F7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F4">
        <w:rPr>
          <w:rFonts w:ascii="Times New Roman" w:hAnsi="Times New Roman" w:cs="Times New Roman"/>
          <w:b/>
          <w:sz w:val="24"/>
          <w:szCs w:val="24"/>
        </w:rPr>
        <w:t xml:space="preserve">Zápisnica zo </w:t>
      </w:r>
      <w:r>
        <w:rPr>
          <w:rFonts w:ascii="Times New Roman" w:hAnsi="Times New Roman" w:cs="Times New Roman"/>
          <w:b/>
          <w:sz w:val="24"/>
          <w:szCs w:val="24"/>
        </w:rPr>
        <w:t xml:space="preserve">stretnutia poslancov </w:t>
      </w:r>
      <w:r w:rsidRPr="005E7DF4">
        <w:rPr>
          <w:rFonts w:ascii="Times New Roman" w:hAnsi="Times New Roman" w:cs="Times New Roman"/>
          <w:b/>
          <w:sz w:val="24"/>
          <w:szCs w:val="24"/>
        </w:rPr>
        <w:t xml:space="preserve"> obecného zastupiteľstva dňa </w:t>
      </w:r>
      <w:r>
        <w:rPr>
          <w:rFonts w:ascii="Times New Roman" w:hAnsi="Times New Roman" w:cs="Times New Roman"/>
          <w:b/>
          <w:sz w:val="24"/>
          <w:szCs w:val="24"/>
        </w:rPr>
        <w:t>17.09.2015</w:t>
      </w:r>
    </w:p>
    <w:p w:rsidR="00F76D29" w:rsidRPr="005E7DF4" w:rsidRDefault="00F76D29" w:rsidP="00F76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29" w:rsidRPr="005E7DF4" w:rsidRDefault="00F76D29" w:rsidP="00F76D29">
      <w:pPr>
        <w:jc w:val="both"/>
        <w:rPr>
          <w:rFonts w:ascii="Times New Roman" w:hAnsi="Times New Roman" w:cs="Times New Roman"/>
          <w:sz w:val="24"/>
          <w:szCs w:val="24"/>
        </w:rPr>
      </w:pPr>
      <w:r w:rsidRPr="005E7DF4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7">
        <w:rPr>
          <w:rFonts w:ascii="Times New Roman" w:hAnsi="Times New Roman" w:cs="Times New Roman"/>
          <w:sz w:val="24"/>
          <w:szCs w:val="24"/>
        </w:rPr>
        <w:t>Otvorenie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uznesení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Územného plánu obce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o Územnom pláne obce 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osláv 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o príspevku do CVČ 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o prenájme obecných bytov 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F76D29" w:rsidRDefault="00F76D29" w:rsidP="007D52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F76D29" w:rsidRPr="009434A7" w:rsidRDefault="00F76D29" w:rsidP="007D5208">
      <w:pPr>
        <w:pStyle w:val="Normlnweb"/>
        <w:numPr>
          <w:ilvl w:val="0"/>
          <w:numId w:val="1"/>
        </w:numPr>
        <w:shd w:val="clear" w:color="auto" w:fill="FFFFFF"/>
        <w:spacing w:line="269" w:lineRule="atLeast"/>
        <w:rPr>
          <w:color w:val="000000"/>
        </w:rPr>
      </w:pPr>
      <w:r w:rsidRPr="009434A7">
        <w:rPr>
          <w:color w:val="000000"/>
        </w:rPr>
        <w:t>Záver</w:t>
      </w:r>
    </w:p>
    <w:p w:rsidR="00F76D29" w:rsidRPr="005E7DF4" w:rsidRDefault="00F76D29" w:rsidP="00F76D2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5E7DF4">
        <w:rPr>
          <w:rFonts w:ascii="Times New Roman" w:hAnsi="Times New Roman" w:cs="Times New Roman"/>
          <w:sz w:val="24"/>
          <w:szCs w:val="24"/>
        </w:rPr>
        <w:t>Zasadnutie začalo o</w:t>
      </w:r>
      <w:r>
        <w:rPr>
          <w:rFonts w:ascii="Times New Roman" w:hAnsi="Times New Roman" w:cs="Times New Roman"/>
          <w:sz w:val="24"/>
          <w:szCs w:val="24"/>
        </w:rPr>
        <w:t> 16:53</w:t>
      </w:r>
      <w:r w:rsidRPr="005E7DF4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F4">
        <w:rPr>
          <w:rFonts w:ascii="Times New Roman" w:hAnsi="Times New Roman" w:cs="Times New Roman"/>
          <w:sz w:val="24"/>
          <w:szCs w:val="24"/>
        </w:rPr>
        <w:t>Prítomní : 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                 </w:t>
      </w: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Albín Fischer, Mgr. Jozef Habiňák</w:t>
      </w:r>
    </w:p>
    <w:p w:rsidR="00F76D29" w:rsidRDefault="00F76D29" w:rsidP="00F76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Matfiak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kontolór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29" w:rsidRDefault="00F76D29" w:rsidP="00F76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6D29" w:rsidRDefault="00F76D29" w:rsidP="00F76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D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eprítomní : ospravedlnení :  -</w:t>
      </w:r>
    </w:p>
    <w:p w:rsidR="00F76D29" w:rsidRDefault="00F76D29" w:rsidP="00F76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DF4">
        <w:rPr>
          <w:rFonts w:ascii="Times New Roman" w:hAnsi="Times New Roman" w:cs="Times New Roman"/>
          <w:sz w:val="24"/>
          <w:szCs w:val="24"/>
        </w:rPr>
        <w:t>Neprítomní neospravedlnený: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Ing. Miroslav Pompa, Michal Šoltés, Jozef Pompa</w:t>
      </w:r>
    </w:p>
    <w:p w:rsidR="00F76D29" w:rsidRPr="00A1297D" w:rsidRDefault="00A1297D" w:rsidP="00F76D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97D">
        <w:rPr>
          <w:rFonts w:ascii="Times New Roman" w:hAnsi="Times New Roman" w:cs="Times New Roman"/>
          <w:color w:val="FF0000"/>
          <w:sz w:val="24"/>
          <w:szCs w:val="24"/>
        </w:rPr>
        <w:t>Hostia : Ing. Arch. Viktor Malinovský</w:t>
      </w:r>
    </w:p>
    <w:p w:rsidR="00F76D29" w:rsidRDefault="00F76D29" w:rsidP="00F76D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Pr="006026F8" w:rsidRDefault="00F76D29" w:rsidP="00F76D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F8">
        <w:rPr>
          <w:rFonts w:ascii="Times New Roman" w:hAnsi="Times New Roman" w:cs="Times New Roman"/>
          <w:sz w:val="24"/>
          <w:szCs w:val="24"/>
        </w:rPr>
        <w:t xml:space="preserve">Návrhová komisia: prednostka Iveta </w:t>
      </w:r>
      <w:proofErr w:type="spellStart"/>
      <w:r w:rsidRPr="006026F8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60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29" w:rsidRDefault="00F76D29" w:rsidP="00F76D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F8">
        <w:rPr>
          <w:rFonts w:ascii="Times New Roman" w:hAnsi="Times New Roman" w:cs="Times New Roman"/>
          <w:sz w:val="24"/>
          <w:szCs w:val="24"/>
        </w:rPr>
        <w:t xml:space="preserve">                                poslanci :  Vladimír </w:t>
      </w:r>
      <w:proofErr w:type="spellStart"/>
      <w:r w:rsidRPr="006026F8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6026F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026F8">
        <w:rPr>
          <w:rFonts w:ascii="Times New Roman" w:hAnsi="Times New Roman" w:cs="Times New Roman"/>
          <w:sz w:val="24"/>
          <w:szCs w:val="24"/>
        </w:rPr>
        <w:t>Kačúr</w:t>
      </w:r>
      <w:proofErr w:type="spellEnd"/>
      <w:r w:rsidRPr="006026F8">
        <w:rPr>
          <w:rFonts w:ascii="Times New Roman" w:hAnsi="Times New Roman" w:cs="Times New Roman"/>
          <w:sz w:val="24"/>
          <w:szCs w:val="24"/>
        </w:rPr>
        <w:t xml:space="preserve"> Peter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úvode starosta prítomných privítal a zasadnutie aj viedol. </w:t>
      </w: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Pr="00037C82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Pr="00F76D29" w:rsidRDefault="00F76D29" w:rsidP="007D52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D29">
        <w:rPr>
          <w:rFonts w:ascii="Times New Roman" w:hAnsi="Times New Roman" w:cs="Times New Roman"/>
          <w:sz w:val="24"/>
          <w:szCs w:val="24"/>
        </w:rPr>
        <w:t>Do programu zasadnutia OZ doplnili body</w:t>
      </w:r>
      <w:r>
        <w:rPr>
          <w:rFonts w:ascii="Times New Roman" w:hAnsi="Times New Roman" w:cs="Times New Roman"/>
          <w:sz w:val="24"/>
          <w:szCs w:val="24"/>
        </w:rPr>
        <w:t xml:space="preserve"> nasledovne : 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29" w:rsidRPr="00F76D29" w:rsidRDefault="00F76D29" w:rsidP="00F76D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76D29">
        <w:rPr>
          <w:rFonts w:ascii="Times New Roman" w:hAnsi="Times New Roman" w:cs="Times New Roman"/>
          <w:sz w:val="24"/>
          <w:szCs w:val="24"/>
        </w:rPr>
        <w:t xml:space="preserve">Mgr. Miroslav </w:t>
      </w:r>
      <w:proofErr w:type="spellStart"/>
      <w:r w:rsidRPr="00F76D29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F76D29">
        <w:rPr>
          <w:rFonts w:ascii="Times New Roman" w:hAnsi="Times New Roman" w:cs="Times New Roman"/>
          <w:sz w:val="24"/>
          <w:szCs w:val="24"/>
        </w:rPr>
        <w:t xml:space="preserve"> – hasičské auto </w:t>
      </w:r>
    </w:p>
    <w:p w:rsidR="00F76D29" w:rsidRPr="00F76D29" w:rsidRDefault="00F76D29" w:rsidP="00F76D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76D29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F76D29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F76D29">
        <w:rPr>
          <w:rFonts w:ascii="Times New Roman" w:hAnsi="Times New Roman" w:cs="Times New Roman"/>
          <w:sz w:val="24"/>
          <w:szCs w:val="24"/>
        </w:rPr>
        <w:t xml:space="preserve"> – odpad v osade </w:t>
      </w: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5E7DF4"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F76D29" w:rsidRPr="00320229" w:rsidRDefault="00F76D29" w:rsidP="00F76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Default="00F76D29" w:rsidP="007D52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D29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predniesol informáciu o projekte DCOM a to, že obec sa zapojila do predmetného projektu, nakoľko je t</w:t>
      </w:r>
      <w:r w:rsidR="004C6EBE">
        <w:rPr>
          <w:rFonts w:ascii="Times New Roman" w:hAnsi="Times New Roman" w:cs="Times New Roman"/>
          <w:sz w:val="24"/>
          <w:szCs w:val="24"/>
        </w:rPr>
        <w:t>o v zmysle platnej legislatívy povinný 01.11.2016</w:t>
      </w:r>
    </w:p>
    <w:p w:rsidR="00F76D29" w:rsidRPr="00F76D29" w:rsidRDefault="00F76D29" w:rsidP="007D52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informoval o realizácii </w:t>
      </w:r>
      <w:r w:rsidR="009D41A4">
        <w:rPr>
          <w:rFonts w:ascii="Times New Roman" w:hAnsi="Times New Roman" w:cs="Times New Roman"/>
          <w:sz w:val="24"/>
          <w:szCs w:val="24"/>
        </w:rPr>
        <w:t xml:space="preserve">výberového konania na prenájom Domu smútku v zmysle zákona č. 138/1991 Zb. o majetku obcí. Nájomcom od 01.09.2015 je firma </w:t>
      </w:r>
      <w:r w:rsidR="009D41A4">
        <w:rPr>
          <w:rFonts w:ascii="Times New Roman" w:hAnsi="Times New Roman" w:cs="Times New Roman"/>
          <w:sz w:val="24"/>
          <w:szCs w:val="24"/>
        </w:rPr>
        <w:lastRenderedPageBreak/>
        <w:t xml:space="preserve">ARCHA Belá s.r.o. Taktiež uviedol, že už bol v zmysle nájomnej zmluvy uhradený nájom a v Dome smútku je nové zariadenie.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D29" w:rsidRPr="00320229" w:rsidRDefault="00F76D29" w:rsidP="00F76D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06A67" w:rsidRPr="00E06A67" w:rsidRDefault="009D41A4" w:rsidP="007D520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67">
        <w:rPr>
          <w:rFonts w:ascii="Times New Roman" w:hAnsi="Times New Roman" w:cs="Times New Roman"/>
          <w:sz w:val="24"/>
          <w:szCs w:val="24"/>
        </w:rPr>
        <w:t>Jedným z bodov programu OZ bolo navrhnutie schválenia Rozpočtových opatrení</w:t>
      </w:r>
      <w:r w:rsidR="00E06A67" w:rsidRPr="00E06A67">
        <w:rPr>
          <w:rFonts w:ascii="Times New Roman" w:hAnsi="Times New Roman" w:cs="Times New Roman"/>
          <w:sz w:val="24"/>
          <w:szCs w:val="24"/>
        </w:rPr>
        <w:t xml:space="preserve">   podľa predloženej zostavy, ktorá je súčasťou zápisnice ide o sumy</w:t>
      </w:r>
      <w:r w:rsidR="00E06A67" w:rsidRPr="00E06A6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6A67" w:rsidRPr="00E06A67" w:rsidRDefault="00E06A67" w:rsidP="00E06A6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67">
        <w:rPr>
          <w:rFonts w:ascii="Times New Roman" w:hAnsi="Times New Roman" w:cs="Times New Roman"/>
          <w:b/>
          <w:sz w:val="24"/>
          <w:szCs w:val="24"/>
        </w:rPr>
        <w:t xml:space="preserve">Bežné výdavky </w:t>
      </w:r>
      <w:r w:rsidR="004C6EBE" w:rsidRPr="00607422">
        <w:rPr>
          <w:rFonts w:ascii="Times New Roman" w:hAnsi="Times New Roman" w:cs="Times New Roman"/>
          <w:b/>
          <w:sz w:val="24"/>
          <w:szCs w:val="24"/>
        </w:rPr>
        <w:t>19 353, 55</w:t>
      </w:r>
      <w:r w:rsidRPr="006074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E06A67" w:rsidRPr="00E06A67" w:rsidRDefault="00E06A67" w:rsidP="00E06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C3473">
        <w:rPr>
          <w:rFonts w:ascii="Times New Roman" w:hAnsi="Times New Roman" w:cs="Times New Roman"/>
          <w:b/>
          <w:sz w:val="24"/>
          <w:szCs w:val="24"/>
        </w:rPr>
        <w:t xml:space="preserve">Kapitálové výdavky- </w:t>
      </w:r>
      <w:r w:rsidRPr="00CC3473">
        <w:rPr>
          <w:rFonts w:ascii="Times New Roman" w:hAnsi="Times New Roman" w:cs="Times New Roman"/>
          <w:b/>
          <w:bCs/>
          <w:sz w:val="24"/>
          <w:szCs w:val="24"/>
        </w:rPr>
        <w:t>-7 497,44 eur</w:t>
      </w:r>
    </w:p>
    <w:p w:rsidR="00E06A67" w:rsidRPr="00FB1043" w:rsidRDefault="00FB1043" w:rsidP="00E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B1043">
        <w:rPr>
          <w:rFonts w:ascii="Times New Roman" w:hAnsi="Times New Roman" w:cs="Times New Roman"/>
          <w:sz w:val="24"/>
          <w:szCs w:val="24"/>
        </w:rPr>
        <w:t xml:space="preserve">Tieto navrhnuté rozpočtové opatrenia podrobne prezentoval starosta. </w:t>
      </w:r>
    </w:p>
    <w:p w:rsidR="00FB1043" w:rsidRDefault="00E06A67" w:rsidP="00E06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6A67" w:rsidRDefault="00FB1043" w:rsidP="00E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6A67"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="00E06A67" w:rsidRPr="005E7DF4">
        <w:rPr>
          <w:rFonts w:ascii="Times New Roman" w:hAnsi="Times New Roman" w:cs="Times New Roman"/>
          <w:sz w:val="24"/>
          <w:szCs w:val="24"/>
        </w:rPr>
        <w:t>Vladim</w:t>
      </w:r>
      <w:r w:rsidR="00E06A67"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 w:rsidR="00E06A67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E06A67"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 w:rsidR="00E06A67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="00E06A67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E06A67" w:rsidRDefault="00E06A67" w:rsidP="00E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9D41A4" w:rsidRDefault="009D41A4" w:rsidP="00E06A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D41A4" w:rsidRPr="00E06A67" w:rsidRDefault="00E06A67" w:rsidP="007D52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podal podrobnú informáciu o Vyúčtovaní osláv 2015. Táto tvorí prílohu zápisnice  </w:t>
      </w:r>
    </w:p>
    <w:p w:rsidR="00E06A67" w:rsidRPr="00E06A67" w:rsidRDefault="00E06A67" w:rsidP="00E06A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6A67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E06A67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E06A67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E06A67"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 w:rsidRPr="00E06A67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E06A67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E06A67" w:rsidRPr="00E06A67" w:rsidRDefault="00E06A67" w:rsidP="00E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6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E06A67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E06A67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E06A67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E06A67">
        <w:rPr>
          <w:rFonts w:ascii="Times New Roman" w:hAnsi="Times New Roman" w:cs="Times New Roman"/>
          <w:sz w:val="24"/>
          <w:szCs w:val="24"/>
        </w:rPr>
        <w:t>, Mgr. Albín Fischer, Mgr. Jozef Habiňák</w:t>
      </w:r>
    </w:p>
    <w:p w:rsidR="009D41A4" w:rsidRDefault="009D41A4" w:rsidP="00E06A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06A67" w:rsidRPr="0011552A" w:rsidRDefault="00E06A67" w:rsidP="007D5208">
      <w:pPr>
        <w:pStyle w:val="Zkladntextodsazen2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Ďalším bodom programu bol návrh </w:t>
      </w:r>
      <w:r w:rsidRPr="0011552A">
        <w:rPr>
          <w:rFonts w:ascii="Times New Roman" w:hAnsi="Times New Roman"/>
          <w:szCs w:val="24"/>
        </w:rPr>
        <w:t>VZN</w:t>
      </w:r>
      <w:r w:rsidRPr="0011552A">
        <w:rPr>
          <w:rFonts w:ascii="Times New Roman" w:hAnsi="Times New Roman"/>
          <w:bCs/>
          <w:szCs w:val="24"/>
        </w:rPr>
        <w:t xml:space="preserve">  č. 2/2015 o určení dotácie na podporu financovania záujmového vzdelávania detí a mládeže s trvalým pobytom na území obce</w:t>
      </w:r>
      <w:r w:rsidR="000D0BC6">
        <w:rPr>
          <w:rFonts w:ascii="Times New Roman" w:hAnsi="Times New Roman"/>
          <w:bCs/>
          <w:szCs w:val="24"/>
        </w:rPr>
        <w:t xml:space="preserve">. K tomuto bodu mali poslanci Mgr. Miroslav </w:t>
      </w:r>
      <w:proofErr w:type="spellStart"/>
      <w:r w:rsidR="000D0BC6">
        <w:rPr>
          <w:rFonts w:ascii="Times New Roman" w:hAnsi="Times New Roman"/>
          <w:bCs/>
          <w:szCs w:val="24"/>
        </w:rPr>
        <w:t>Svitana</w:t>
      </w:r>
      <w:proofErr w:type="spellEnd"/>
      <w:r w:rsidR="000D0BC6">
        <w:rPr>
          <w:rFonts w:ascii="Times New Roman" w:hAnsi="Times New Roman"/>
          <w:bCs/>
          <w:szCs w:val="24"/>
        </w:rPr>
        <w:t xml:space="preserve"> a p. Mgr. Albín Fischer pripomienky a to, či to financovanie bude účelové. Mgr. Fischer mal pripomienku, prečo sa nemôžu krúžky vykonávať aj vo večerných hodinách.  Starosta podal vysvetlenie, že nakoľko v obci bolo zrušené CVČ , tak záujmové krúžky na ZŠ sa budú v šk. roku 2015/2016 realizovať prostredníctvom CVČ Vrbov. V predmetnom navrhovanom VZN bola navrhnutá suma 60 € ročne, 5 € mesačne. Prítomní navrhli, aby účelovosť použitých finančných prostriedkov bola odkontrolovaná kontrolórom obce. Prednostka uviedla, že použitá dotácia musí byť zúčtovaná a musí byť preukázané použitie fin. prostriedkov. </w:t>
      </w:r>
      <w:r w:rsidRPr="0011552A">
        <w:rPr>
          <w:rFonts w:ascii="Times New Roman" w:hAnsi="Times New Roman"/>
          <w:bCs/>
          <w:szCs w:val="24"/>
        </w:rPr>
        <w:t xml:space="preserve"> </w:t>
      </w:r>
    </w:p>
    <w:p w:rsidR="00E06A67" w:rsidRPr="0011552A" w:rsidRDefault="00E06A67" w:rsidP="00E06A67">
      <w:pPr>
        <w:pStyle w:val="Zkladntextodsazen2"/>
        <w:ind w:left="0"/>
        <w:rPr>
          <w:rFonts w:ascii="Times New Roman" w:hAnsi="Times New Roman"/>
          <w:szCs w:val="24"/>
        </w:rPr>
      </w:pPr>
    </w:p>
    <w:p w:rsidR="000D0BC6" w:rsidRDefault="000D0BC6" w:rsidP="000D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5E7DF4"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0D0BC6" w:rsidRDefault="000D0BC6" w:rsidP="000D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E06A67" w:rsidRPr="00E06A67" w:rsidRDefault="00E06A67" w:rsidP="00E06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Default="006C712C" w:rsidP="007D52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zasadnutie OZ bol pozvaný aj Ing. arch. Viktor Malinovský zhotoviteľ Územného plánu obce Toporec. P. Malinovský </w:t>
      </w:r>
      <w:r w:rsidR="00AC236F">
        <w:rPr>
          <w:rFonts w:ascii="Times New Roman" w:hAnsi="Times New Roman" w:cs="Times New Roman"/>
          <w:sz w:val="24"/>
          <w:szCs w:val="24"/>
        </w:rPr>
        <w:t xml:space="preserve">prezentoval tento strategický dokument o organizácii územia, rozvojových plôch. Tento dokument je na výhľadové obdobie pre obec do roku 2030. Je zložený z troch línií bývanie, rekreácia a výroba. </w:t>
      </w:r>
    </w:p>
    <w:p w:rsidR="00815E52" w:rsidRDefault="00815E52" w:rsidP="00815E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prezentácii mali otázky: </w:t>
      </w:r>
    </w:p>
    <w:p w:rsidR="00815E52" w:rsidRDefault="00815E52" w:rsidP="00815E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Albín Fischer – či sa k ÚP – O bude vyjadrovať aj Okresný úrad v Prešove. Prednostka uviedla, že záväzné súhlasné stanovisko k návrhu Územného plánu obce Toporec  predmetného úradu v zmysle § 25 zákona č. 50/1976 Zb. o územnom plánovaní bolo obci doručené 29.07.2015. </w:t>
      </w:r>
    </w:p>
    <w:p w:rsidR="00815E52" w:rsidRDefault="00815E52" w:rsidP="00815E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 otázku k ohraničeniu cintorína, p. Ing. Malinovský uviedol,  že v zmysle platnej legislatívy je určená hranica ohraničenia takejto plochy. </w:t>
      </w:r>
    </w:p>
    <w:p w:rsidR="00815E52" w:rsidRDefault="00815E52" w:rsidP="00815E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taktiež zapojil do diskusie k predloženému ÚP –O</w:t>
      </w:r>
      <w:r w:rsidR="00A97CFE">
        <w:rPr>
          <w:rFonts w:ascii="Times New Roman" w:hAnsi="Times New Roman" w:cs="Times New Roman"/>
          <w:sz w:val="24"/>
          <w:szCs w:val="24"/>
        </w:rPr>
        <w:t xml:space="preserve"> a podal námietku </w:t>
      </w:r>
      <w:r>
        <w:rPr>
          <w:rFonts w:ascii="Times New Roman" w:hAnsi="Times New Roman" w:cs="Times New Roman"/>
          <w:sz w:val="24"/>
          <w:szCs w:val="24"/>
        </w:rPr>
        <w:t xml:space="preserve">,   že nie je  </w:t>
      </w:r>
      <w:r w:rsidR="007E4DDC">
        <w:rPr>
          <w:rFonts w:ascii="Times New Roman" w:hAnsi="Times New Roman" w:cs="Times New Roman"/>
          <w:sz w:val="24"/>
          <w:szCs w:val="24"/>
        </w:rPr>
        <w:t>zapracovaná jeho pripomienka</w:t>
      </w:r>
      <w:r w:rsidR="00A97CFE">
        <w:rPr>
          <w:rFonts w:ascii="Times New Roman" w:hAnsi="Times New Roman" w:cs="Times New Roman"/>
          <w:sz w:val="24"/>
          <w:szCs w:val="24"/>
        </w:rPr>
        <w:t xml:space="preserve"> z roku 2014. K predmetnej veci Ing. Malinovský uviedol, že sa musí poradiť z p. RNDr. Weissovou , čo sa dá v tejto veci</w:t>
      </w:r>
      <w:r w:rsidR="00F73A67">
        <w:rPr>
          <w:rFonts w:ascii="Times New Roman" w:hAnsi="Times New Roman" w:cs="Times New Roman"/>
          <w:sz w:val="24"/>
          <w:szCs w:val="24"/>
        </w:rPr>
        <w:t xml:space="preserve"> </w:t>
      </w:r>
      <w:r w:rsidR="00A97CFE">
        <w:rPr>
          <w:rFonts w:ascii="Times New Roman" w:hAnsi="Times New Roman" w:cs="Times New Roman"/>
          <w:sz w:val="24"/>
          <w:szCs w:val="24"/>
        </w:rPr>
        <w:t xml:space="preserve">robiť. </w:t>
      </w:r>
      <w:r w:rsidR="007E4DDC">
        <w:rPr>
          <w:rFonts w:ascii="Times New Roman" w:hAnsi="Times New Roman" w:cs="Times New Roman"/>
          <w:sz w:val="24"/>
          <w:szCs w:val="24"/>
        </w:rPr>
        <w:t xml:space="preserve"> </w:t>
      </w:r>
      <w:r w:rsidR="008D0B59">
        <w:rPr>
          <w:rFonts w:ascii="Times New Roman" w:hAnsi="Times New Roman" w:cs="Times New Roman"/>
          <w:sz w:val="24"/>
          <w:szCs w:val="24"/>
        </w:rPr>
        <w:t>Vzhľadom na túto skutočnosť nebolo možné odsúhlasiť uznesenie  a všeobecné záväzné nariadenia o  schválení  ÚP – O. Navrhovaným riešením bolo odloženie schválenie predmetných dokumentov do ďalšieho zasadnutia OZ</w:t>
      </w:r>
    </w:p>
    <w:p w:rsidR="00F76D29" w:rsidRDefault="00F76D29" w:rsidP="00F76D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B5F84" w:rsidRPr="0011552A" w:rsidRDefault="004B5F84" w:rsidP="004C6EBE">
      <w:pPr>
        <w:pStyle w:val="Nzov1"/>
        <w:numPr>
          <w:ilvl w:val="0"/>
          <w:numId w:val="3"/>
        </w:numPr>
        <w:ind w:right="-286"/>
        <w:jc w:val="both"/>
        <w:rPr>
          <w:color w:val="000000"/>
          <w:lang w:val="sk-SK"/>
        </w:rPr>
      </w:pPr>
      <w:r>
        <w:t xml:space="preserve">Následným </w:t>
      </w:r>
      <w:proofErr w:type="spellStart"/>
      <w:r>
        <w:t>bodom</w:t>
      </w:r>
      <w:proofErr w:type="spellEnd"/>
      <w:r>
        <w:t xml:space="preserve"> </w:t>
      </w:r>
      <w:proofErr w:type="gramStart"/>
      <w:r>
        <w:t>bol  návrh</w:t>
      </w:r>
      <w:proofErr w:type="gramEnd"/>
      <w:r>
        <w:t xml:space="preserve">  VZN č</w:t>
      </w:r>
      <w:r w:rsidRPr="0011552A">
        <w:t xml:space="preserve">. 5/2015 </w:t>
      </w:r>
      <w:r w:rsidRPr="0011552A">
        <w:rPr>
          <w:color w:val="000000"/>
          <w:lang w:val="sk-SK"/>
        </w:rPr>
        <w:t>o podmienkach prideľovania bytov určených na nájom v bytovom dome postavenom s podporou štátu v obci Toporec</w:t>
      </w:r>
    </w:p>
    <w:p w:rsidR="004B5F84" w:rsidRDefault="004B5F84" w:rsidP="004C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a </w:t>
      </w:r>
      <w:r w:rsidRPr="0011552A">
        <w:rPr>
          <w:rFonts w:ascii="Times New Roman" w:hAnsi="Times New Roman" w:cs="Times New Roman"/>
          <w:sz w:val="24"/>
          <w:szCs w:val="24"/>
          <w:lang w:eastAsia="cs-CZ"/>
        </w:rPr>
        <w:t xml:space="preserve"> VZN  č. 3/2015 </w:t>
      </w:r>
      <w:r w:rsidRPr="0011552A">
        <w:rPr>
          <w:rFonts w:ascii="Times New Roman" w:eastAsia="Calibri" w:hAnsi="Times New Roman" w:cs="Times New Roman"/>
          <w:sz w:val="24"/>
          <w:szCs w:val="24"/>
        </w:rPr>
        <w:t xml:space="preserve">o podmienkach poskytovania dotácií </w:t>
      </w:r>
      <w:r w:rsidRPr="0011552A">
        <w:rPr>
          <w:rFonts w:ascii="Times New Roman" w:hAnsi="Times New Roman" w:cs="Times New Roman"/>
          <w:sz w:val="24"/>
          <w:szCs w:val="24"/>
        </w:rPr>
        <w:t xml:space="preserve"> </w:t>
      </w:r>
      <w:r w:rsidRPr="0011552A">
        <w:rPr>
          <w:rFonts w:ascii="Times New Roman" w:eastAsia="Calibri" w:hAnsi="Times New Roman" w:cs="Times New Roman"/>
          <w:sz w:val="24"/>
          <w:szCs w:val="24"/>
        </w:rPr>
        <w:t xml:space="preserve">z prostriedkov 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1552A">
        <w:rPr>
          <w:rFonts w:ascii="Times New Roman" w:eastAsia="Calibri" w:hAnsi="Times New Roman" w:cs="Times New Roman"/>
          <w:sz w:val="24"/>
          <w:szCs w:val="24"/>
        </w:rPr>
        <w:t xml:space="preserve">bce </w:t>
      </w:r>
      <w:r>
        <w:rPr>
          <w:rFonts w:ascii="Times New Roman" w:eastAsia="Calibri" w:hAnsi="Times New Roman" w:cs="Times New Roman"/>
          <w:sz w:val="24"/>
          <w:szCs w:val="24"/>
        </w:rPr>
        <w:t>Toporec.</w:t>
      </w:r>
    </w:p>
    <w:p w:rsidR="004B5F84" w:rsidRDefault="004B5F84" w:rsidP="004B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5E7DF4"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4B5F84" w:rsidRDefault="004B5F84" w:rsidP="004B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8D0B59" w:rsidRDefault="008D0B59" w:rsidP="004B5F84">
      <w:pPr>
        <w:rPr>
          <w:rFonts w:ascii="Times New Roman" w:eastAsia="Calibri" w:hAnsi="Times New Roman" w:cs="Times New Roman"/>
          <w:sz w:val="24"/>
          <w:szCs w:val="24"/>
        </w:rPr>
      </w:pPr>
    </w:p>
    <w:p w:rsidR="00F76D29" w:rsidRDefault="004B5F84" w:rsidP="004C6EBE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oboznámil prítomných z informáciou o vstupe obce do občianskeho združenia </w:t>
      </w:r>
      <w:r w:rsidR="00211409">
        <w:rPr>
          <w:rFonts w:ascii="Times New Roman" w:eastAsia="Calibri" w:hAnsi="Times New Roman" w:cs="Times New Roman"/>
          <w:sz w:val="24"/>
          <w:szCs w:val="24"/>
        </w:rPr>
        <w:t xml:space="preserve">ASTRA. Prednostka citovala text Potvrdenia o prijatí za člena zo dňa 08.09.2015, ktoré bolo doručené obci. V zmysle predmetného dokumentu poslanci navrhli uzatvoriť Zmluvu o vstupe do združenia a určenie podmienok poskytnutia dotácie. Starosta taktiež oboznámil prítomných zo stanovami predmetného združenia.  Navrhol poslancovi Vladovi </w:t>
      </w:r>
      <w:proofErr w:type="spellStart"/>
      <w:r w:rsidR="00211409">
        <w:rPr>
          <w:rFonts w:ascii="Times New Roman" w:eastAsia="Calibri" w:hAnsi="Times New Roman" w:cs="Times New Roman"/>
          <w:sz w:val="24"/>
          <w:szCs w:val="24"/>
        </w:rPr>
        <w:t>Dragošekovi</w:t>
      </w:r>
      <w:proofErr w:type="spellEnd"/>
      <w:r w:rsidR="00211409">
        <w:rPr>
          <w:rFonts w:ascii="Times New Roman" w:eastAsia="Calibri" w:hAnsi="Times New Roman" w:cs="Times New Roman"/>
          <w:sz w:val="24"/>
          <w:szCs w:val="24"/>
        </w:rPr>
        <w:t xml:space="preserve"> dohodnúť stretnutie zo zástupcami p. Slavomírom </w:t>
      </w:r>
      <w:proofErr w:type="spellStart"/>
      <w:r w:rsidR="00211409">
        <w:rPr>
          <w:rFonts w:ascii="Times New Roman" w:eastAsia="Calibri" w:hAnsi="Times New Roman" w:cs="Times New Roman"/>
          <w:sz w:val="24"/>
          <w:szCs w:val="24"/>
        </w:rPr>
        <w:t>Regecom</w:t>
      </w:r>
      <w:proofErr w:type="spellEnd"/>
      <w:r w:rsidR="00211409">
        <w:rPr>
          <w:rFonts w:ascii="Times New Roman" w:eastAsia="Calibri" w:hAnsi="Times New Roman" w:cs="Times New Roman"/>
          <w:sz w:val="24"/>
          <w:szCs w:val="24"/>
        </w:rPr>
        <w:t xml:space="preserve"> a Rastislavom  </w:t>
      </w:r>
      <w:proofErr w:type="spellStart"/>
      <w:r w:rsidR="00211409">
        <w:rPr>
          <w:rFonts w:ascii="Times New Roman" w:eastAsia="Calibri" w:hAnsi="Times New Roman" w:cs="Times New Roman"/>
          <w:sz w:val="24"/>
          <w:szCs w:val="24"/>
        </w:rPr>
        <w:t>Regecom</w:t>
      </w:r>
      <w:proofErr w:type="spellEnd"/>
      <w:r w:rsidR="00211409">
        <w:rPr>
          <w:rFonts w:ascii="Times New Roman" w:eastAsia="Calibri" w:hAnsi="Times New Roman" w:cs="Times New Roman"/>
          <w:sz w:val="24"/>
          <w:szCs w:val="24"/>
        </w:rPr>
        <w:t xml:space="preserve">. Predbežný termín 23.09.2015 o 14:00 hod na obecnom úrade. </w:t>
      </w:r>
    </w:p>
    <w:p w:rsidR="00BE52B9" w:rsidRPr="00BE52B9" w:rsidRDefault="00BE52B9" w:rsidP="00BE52B9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211409" w:rsidRDefault="00211409" w:rsidP="007D52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Nasledovala časť</w:t>
      </w:r>
      <w:r w:rsidR="00BE52B9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B9">
        <w:rPr>
          <w:rFonts w:ascii="Times New Roman" w:hAnsi="Times New Roman" w:cs="Times New Roman"/>
          <w:b/>
          <w:sz w:val="24"/>
          <w:szCs w:val="24"/>
        </w:rPr>
        <w:t>Rôzne</w:t>
      </w:r>
      <w:r>
        <w:rPr>
          <w:rFonts w:ascii="Times New Roman" w:hAnsi="Times New Roman" w:cs="Times New Roman"/>
          <w:sz w:val="24"/>
          <w:szCs w:val="24"/>
        </w:rPr>
        <w:t xml:space="preserve">, kde starosta predniesol žiadosti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 Márie </w:t>
      </w:r>
      <w:proofErr w:type="spellStart"/>
      <w:r>
        <w:rPr>
          <w:rFonts w:ascii="Times New Roman" w:hAnsi="Times New Roman" w:cs="Times New Roman"/>
          <w:sz w:val="24"/>
          <w:szCs w:val="24"/>
        </w:rPr>
        <w:t>Ondušovej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obaja bytom Hlavná 94/75 Toporec. </w:t>
      </w:r>
    </w:p>
    <w:p w:rsidR="00211409" w:rsidRPr="00211409" w:rsidRDefault="00211409" w:rsidP="0021140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33">
        <w:rPr>
          <w:rFonts w:ascii="Times New Roman" w:hAnsi="Times New Roman" w:cs="Times New Roman"/>
          <w:sz w:val="24"/>
          <w:szCs w:val="24"/>
          <w:u w:val="single"/>
        </w:rPr>
        <w:t>Tadeáš</w:t>
      </w:r>
      <w:proofErr w:type="spellEnd"/>
      <w:r w:rsidRPr="00AF3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3E33">
        <w:rPr>
          <w:rFonts w:ascii="Times New Roman" w:hAnsi="Times New Roman" w:cs="Times New Roman"/>
          <w:sz w:val="24"/>
          <w:szCs w:val="24"/>
          <w:u w:val="single"/>
        </w:rPr>
        <w:t>Onduš</w:t>
      </w:r>
      <w:proofErr w:type="spellEnd"/>
      <w:r w:rsidRPr="00211409">
        <w:rPr>
          <w:rFonts w:ascii="Times New Roman" w:hAnsi="Times New Roman" w:cs="Times New Roman"/>
          <w:sz w:val="24"/>
          <w:szCs w:val="24"/>
        </w:rPr>
        <w:t xml:space="preserve">  požiadal o </w:t>
      </w:r>
      <w:r w:rsidRPr="00211409">
        <w:rPr>
          <w:rFonts w:ascii="Times New Roman" w:hAnsi="Times New Roman" w:cs="Times New Roman"/>
          <w:bCs/>
          <w:sz w:val="24"/>
          <w:szCs w:val="24"/>
        </w:rPr>
        <w:t xml:space="preserve"> odkúpenie pozemku podľa GP č. 185/2015 zhotovený Ing. Antonom </w:t>
      </w:r>
      <w:proofErr w:type="spellStart"/>
      <w:r w:rsidRPr="00211409">
        <w:rPr>
          <w:rFonts w:ascii="Times New Roman" w:hAnsi="Times New Roman" w:cs="Times New Roman"/>
          <w:bCs/>
          <w:sz w:val="24"/>
          <w:szCs w:val="24"/>
        </w:rPr>
        <w:t>Olekšákom</w:t>
      </w:r>
      <w:proofErr w:type="spellEnd"/>
      <w:r w:rsidRPr="00211409">
        <w:rPr>
          <w:rFonts w:ascii="Times New Roman" w:hAnsi="Times New Roman" w:cs="Times New Roman"/>
          <w:bCs/>
          <w:sz w:val="24"/>
          <w:szCs w:val="24"/>
        </w:rPr>
        <w:t xml:space="preserve"> dňa 07.09.2015, ide o novovzniknutú parcelu č. 5482/19, ktorá vznikla odčlenením od </w:t>
      </w:r>
      <w:proofErr w:type="spellStart"/>
      <w:r w:rsidRPr="00211409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211409">
        <w:rPr>
          <w:rFonts w:ascii="Times New Roman" w:hAnsi="Times New Roman" w:cs="Times New Roman"/>
          <w:bCs/>
          <w:sz w:val="24"/>
          <w:szCs w:val="24"/>
        </w:rPr>
        <w:t xml:space="preserve">. 5482/5 diel GP č. 1 pôvodná výmera  2 579 m2 , druh pozemku </w:t>
      </w:r>
      <w:proofErr w:type="spellStart"/>
      <w:r w:rsidRPr="00211409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Pr="00211409">
        <w:rPr>
          <w:rFonts w:ascii="Times New Roman" w:hAnsi="Times New Roman" w:cs="Times New Roman"/>
          <w:bCs/>
          <w:sz w:val="24"/>
          <w:szCs w:val="24"/>
        </w:rPr>
        <w:t>. plocha  /</w:t>
      </w:r>
      <w:r w:rsidRPr="002114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novovzniknutá výmera 387 m2</w:t>
      </w:r>
      <w:r w:rsidRPr="00211409">
        <w:rPr>
          <w:rFonts w:ascii="Times New Roman" w:hAnsi="Times New Roman" w:cs="Times New Roman"/>
          <w:bCs/>
          <w:sz w:val="24"/>
          <w:szCs w:val="24"/>
        </w:rPr>
        <w:t xml:space="preserve">  a diel č. 2, ktorá vznikla odčlenením od pôvodnej parcely č. 5486, pôvodná výmera 3 657 m2 , druh  pozemku zastavaná plocha </w:t>
      </w:r>
      <w:r w:rsidRPr="002114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2114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novovznikntá</w:t>
      </w:r>
      <w:proofErr w:type="spellEnd"/>
      <w:r w:rsidRPr="002114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výmera 40 m2</w:t>
      </w:r>
      <w:r w:rsidRPr="0021140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r w:rsidRPr="00211409">
        <w:rPr>
          <w:rFonts w:ascii="Times New Roman" w:hAnsi="Times New Roman" w:cs="Times New Roman"/>
          <w:bCs/>
          <w:sz w:val="24"/>
          <w:szCs w:val="24"/>
        </w:rPr>
        <w:t xml:space="preserve"> Spolu </w:t>
      </w:r>
      <w:r w:rsidRPr="00211409">
        <w:rPr>
          <w:rFonts w:ascii="Times New Roman" w:hAnsi="Times New Roman" w:cs="Times New Roman"/>
          <w:b/>
          <w:bCs/>
          <w:sz w:val="24"/>
          <w:szCs w:val="24"/>
        </w:rPr>
        <w:t xml:space="preserve">výmera 427 m2. </w:t>
      </w:r>
      <w:r w:rsidR="00AF3E33" w:rsidRPr="00AF3E33">
        <w:rPr>
          <w:rFonts w:ascii="Times New Roman" w:hAnsi="Times New Roman" w:cs="Times New Roman"/>
          <w:bCs/>
          <w:sz w:val="24"/>
          <w:szCs w:val="24"/>
        </w:rPr>
        <w:t xml:space="preserve">Prítomní navrhli </w:t>
      </w:r>
      <w:r w:rsidR="00AF3E33">
        <w:rPr>
          <w:rFonts w:ascii="Times New Roman" w:hAnsi="Times New Roman" w:cs="Times New Roman"/>
          <w:bCs/>
          <w:sz w:val="24"/>
          <w:szCs w:val="24"/>
        </w:rPr>
        <w:t>p</w:t>
      </w:r>
      <w:r w:rsidRPr="00211409">
        <w:rPr>
          <w:rFonts w:ascii="Times New Roman" w:hAnsi="Times New Roman" w:cs="Times New Roman"/>
          <w:bCs/>
          <w:sz w:val="24"/>
          <w:szCs w:val="24"/>
        </w:rPr>
        <w:t xml:space="preserve">osunúť do ďalšieho zasadnutia OZ nakoľko tento predaj nebol zverejnený na oznamovacej tabuli v zmysle § 9, </w:t>
      </w:r>
      <w:proofErr w:type="spellStart"/>
      <w:r w:rsidRPr="00211409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211409">
        <w:rPr>
          <w:rFonts w:ascii="Times New Roman" w:hAnsi="Times New Roman" w:cs="Times New Roman"/>
          <w:bCs/>
          <w:sz w:val="24"/>
          <w:szCs w:val="24"/>
        </w:rPr>
        <w:t xml:space="preserve"> 9, zákona č. 138/1991 Zb. o majetku obci, v prípade, že o  tento  nebude záujem obec tento predá za cenu 1,7 eur/m2. Tento predaj súvisí s predajom  rodinného domu Michala </w:t>
      </w:r>
      <w:proofErr w:type="spellStart"/>
      <w:r w:rsidRPr="00211409">
        <w:rPr>
          <w:rFonts w:ascii="Times New Roman" w:hAnsi="Times New Roman" w:cs="Times New Roman"/>
          <w:bCs/>
          <w:sz w:val="24"/>
          <w:szCs w:val="24"/>
        </w:rPr>
        <w:t>Dufalu</w:t>
      </w:r>
      <w:proofErr w:type="spellEnd"/>
      <w:r w:rsidRPr="00211409">
        <w:rPr>
          <w:rFonts w:ascii="Times New Roman" w:hAnsi="Times New Roman" w:cs="Times New Roman"/>
          <w:bCs/>
          <w:sz w:val="24"/>
          <w:szCs w:val="24"/>
        </w:rPr>
        <w:t xml:space="preserve">, ku ktorému tento pozemok bude pričlenený nakoľko preukáže záujem o kúpu susednej nehnuteľnosti rodinného domu na </w:t>
      </w:r>
      <w:proofErr w:type="spellStart"/>
      <w:r w:rsidRPr="00211409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211409">
        <w:rPr>
          <w:rFonts w:ascii="Times New Roman" w:hAnsi="Times New Roman" w:cs="Times New Roman"/>
          <w:bCs/>
          <w:sz w:val="24"/>
          <w:szCs w:val="24"/>
        </w:rPr>
        <w:t xml:space="preserve">.  301  a záhrady na p.č.302/3 bude mu tento prednostne odpredaný </w:t>
      </w:r>
    </w:p>
    <w:p w:rsidR="00BE52B9" w:rsidRDefault="00BE52B9" w:rsidP="00BE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5E7DF4"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E52B9" w:rsidRDefault="00BE52B9" w:rsidP="00F7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F73A67" w:rsidRDefault="00F73A67" w:rsidP="00F7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B9" w:rsidRDefault="00BE52B9" w:rsidP="00BE52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52B9">
        <w:rPr>
          <w:rFonts w:ascii="Times New Roman" w:hAnsi="Times New Roman" w:cs="Times New Roman"/>
          <w:sz w:val="24"/>
          <w:szCs w:val="24"/>
          <w:u w:val="single"/>
        </w:rPr>
        <w:t xml:space="preserve">Mária </w:t>
      </w:r>
      <w:proofErr w:type="spellStart"/>
      <w:r w:rsidRPr="00BE52B9">
        <w:rPr>
          <w:rFonts w:ascii="Times New Roman" w:hAnsi="Times New Roman" w:cs="Times New Roman"/>
          <w:sz w:val="24"/>
          <w:szCs w:val="24"/>
          <w:u w:val="single"/>
        </w:rPr>
        <w:t>Ondušová</w:t>
      </w:r>
      <w:proofErr w:type="spellEnd"/>
      <w:r w:rsidRPr="00BE52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52B9">
        <w:rPr>
          <w:rFonts w:ascii="Times New Roman" w:hAnsi="Times New Roman" w:cs="Times New Roman"/>
          <w:sz w:val="24"/>
          <w:szCs w:val="24"/>
        </w:rPr>
        <w:t xml:space="preserve">požiadala </w:t>
      </w:r>
      <w:r>
        <w:rPr>
          <w:rFonts w:ascii="Times New Roman" w:hAnsi="Times New Roman" w:cs="Times New Roman"/>
          <w:bCs/>
          <w:sz w:val="24"/>
          <w:szCs w:val="24"/>
        </w:rPr>
        <w:t xml:space="preserve">o odkúpenie pozemku podľa GP č. 186/2015 zhotovený </w:t>
      </w:r>
    </w:p>
    <w:p w:rsidR="00BE52B9" w:rsidRDefault="00BE52B9" w:rsidP="00BE52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Ing. Antonom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Olekšákom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dňa 07.09.2015, ide o diel č. 1 odčlenený 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5482 diel </w:t>
      </w:r>
    </w:p>
    <w:p w:rsidR="00BE52B9" w:rsidRDefault="00BE52B9" w:rsidP="00BE52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GP č. 1  o výmere 18 m2 a pričlenený k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5482/8. Voči tejto žiadosti boli vznesené </w:t>
      </w:r>
    </w:p>
    <w:p w:rsidR="00BE52B9" w:rsidRDefault="00BE52B9" w:rsidP="00BE52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námietky , že sa jedná o vodný tok.  K tejto žiadosti dali prítomní poslanci  nesúhlasné </w:t>
      </w:r>
    </w:p>
    <w:p w:rsidR="00BE52B9" w:rsidRDefault="00BE52B9" w:rsidP="00BE52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stanovisko. </w:t>
      </w:r>
    </w:p>
    <w:p w:rsidR="00BE52B9" w:rsidRDefault="00BE52B9" w:rsidP="00BE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5E7DF4"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E52B9" w:rsidRDefault="00F73A67" w:rsidP="00BE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BE52B9">
        <w:rPr>
          <w:rFonts w:ascii="Times New Roman" w:hAnsi="Times New Roman" w:cs="Times New Roman"/>
          <w:sz w:val="24"/>
          <w:szCs w:val="24"/>
        </w:rPr>
        <w:t xml:space="preserve">eter </w:t>
      </w:r>
      <w:proofErr w:type="spellStart"/>
      <w:r w:rsidR="00BE52B9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BE52B9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="00BE52B9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BE52B9">
        <w:rPr>
          <w:rFonts w:ascii="Times New Roman" w:hAnsi="Times New Roman" w:cs="Times New Roman"/>
          <w:sz w:val="24"/>
          <w:szCs w:val="24"/>
        </w:rPr>
        <w:t>,</w:t>
      </w:r>
      <w:r w:rsidR="00BE52B9" w:rsidRPr="00F76D29">
        <w:rPr>
          <w:rFonts w:ascii="Times New Roman" w:hAnsi="Times New Roman" w:cs="Times New Roman"/>
          <w:sz w:val="24"/>
          <w:szCs w:val="24"/>
        </w:rPr>
        <w:t xml:space="preserve"> </w:t>
      </w:r>
      <w:r w:rsidR="00BE52B9"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BE52B9" w:rsidRDefault="00BE52B9" w:rsidP="007D52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C0">
        <w:rPr>
          <w:rFonts w:ascii="Times New Roman" w:hAnsi="Times New Roman" w:cs="Times New Roman"/>
          <w:b/>
          <w:i/>
          <w:sz w:val="24"/>
          <w:szCs w:val="24"/>
        </w:rPr>
        <w:t>Doplneným bodom programu</w:t>
      </w:r>
      <w:r>
        <w:rPr>
          <w:rFonts w:ascii="Times New Roman" w:hAnsi="Times New Roman" w:cs="Times New Roman"/>
          <w:sz w:val="24"/>
          <w:szCs w:val="24"/>
        </w:rPr>
        <w:t xml:space="preserve"> bola otázka poslanca Mgr.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týkajúca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repasácie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hasičského auta. Starosta informoval o zaslaní podkladov firme THT  Slovensko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14.07.2015- emailom. Prednostka uviedla, že dňa 31.08.2015 bol odoslaný email do tejto firmy</w:t>
      </w:r>
      <w:r w:rsidR="009457C0">
        <w:rPr>
          <w:rFonts w:ascii="Times New Roman" w:hAnsi="Times New Roman" w:cs="Times New Roman"/>
          <w:sz w:val="24"/>
          <w:szCs w:val="24"/>
        </w:rPr>
        <w:t xml:space="preserve">, aký je ďalší postup v predmetne veci. Dňa 02.09.2015 bol email prečítaný, ale doposiaľ nebola doručená odpoveď. </w:t>
      </w:r>
    </w:p>
    <w:p w:rsidR="009457C0" w:rsidRDefault="009457C0" w:rsidP="0094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C0" w:rsidRDefault="009457C0" w:rsidP="007D52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C0">
        <w:rPr>
          <w:rFonts w:ascii="Times New Roman" w:hAnsi="Times New Roman" w:cs="Times New Roman"/>
          <w:b/>
          <w:i/>
          <w:sz w:val="24"/>
          <w:szCs w:val="24"/>
        </w:rPr>
        <w:t>Ďalším doplneným bodom programu</w:t>
      </w:r>
      <w:r>
        <w:rPr>
          <w:rFonts w:ascii="Times New Roman" w:hAnsi="Times New Roman" w:cs="Times New Roman"/>
          <w:sz w:val="24"/>
          <w:szCs w:val="24"/>
        </w:rPr>
        <w:t xml:space="preserve"> bol dotaz poslanca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uviedol, že v osade je rozhádzaný odpad po okolitých poliach a taktiež, že chýbajú kanalizačné betónové poklopy na skružiach. Navrhol, aby  upratanie tohto odpadu zrealizovala skupina aktivačných nezamestnaných, ktorí vykonávajú AČ v osade.   </w:t>
      </w:r>
    </w:p>
    <w:p w:rsidR="009457C0" w:rsidRDefault="009457C0" w:rsidP="0094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C0" w:rsidRDefault="009457C0" w:rsidP="007D52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ďalej oboznámil prítomných o podaní žiadosti o dotáciu na Okresnom úrade v sídle kraja na dokončenie telocvične. Táto žiadosť sa podávala ako dotácia na havarijný stav. Projektant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Mačičák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vypracováva posudok o tom, že táto stavba sa znehodnocuje. Bude vyhotovený nový rozpočet na realizáciu dostavby tejto budovy. </w:t>
      </w:r>
    </w:p>
    <w:p w:rsidR="009457C0" w:rsidRDefault="009457C0" w:rsidP="009457C0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tejto problematike uviedol poslanec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 bolo treba túto problematiku zmedializovať.</w:t>
      </w:r>
    </w:p>
    <w:p w:rsidR="009457C0" w:rsidRDefault="009457C0" w:rsidP="0094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35" w:rsidRDefault="009457C0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starosta predniesol informáciu o tom, že je potrebné </w:t>
      </w:r>
      <w:r w:rsidR="00071EAB">
        <w:rPr>
          <w:rFonts w:ascii="Times New Roman" w:hAnsi="Times New Roman" w:cs="Times New Roman"/>
          <w:sz w:val="24"/>
          <w:szCs w:val="24"/>
        </w:rPr>
        <w:t>určiť správcu multifunkčného ihriska a</w:t>
      </w:r>
      <w:r w:rsidR="00851335">
        <w:rPr>
          <w:rFonts w:ascii="Times New Roman" w:hAnsi="Times New Roman" w:cs="Times New Roman"/>
          <w:sz w:val="24"/>
          <w:szCs w:val="24"/>
        </w:rPr>
        <w:t> </w:t>
      </w:r>
      <w:r w:rsidR="00071EAB">
        <w:rPr>
          <w:rFonts w:ascii="Times New Roman" w:hAnsi="Times New Roman" w:cs="Times New Roman"/>
          <w:sz w:val="24"/>
          <w:szCs w:val="24"/>
        </w:rPr>
        <w:t>zárove</w:t>
      </w:r>
      <w:r w:rsidR="00851335">
        <w:rPr>
          <w:rFonts w:ascii="Times New Roman" w:hAnsi="Times New Roman" w:cs="Times New Roman"/>
          <w:sz w:val="24"/>
          <w:szCs w:val="24"/>
        </w:rPr>
        <w:t xml:space="preserve">ň podal návrh , že túto pozíciu by mohol vykonávať p. Ján </w:t>
      </w:r>
      <w:proofErr w:type="spellStart"/>
      <w:r w:rsidR="00851335">
        <w:rPr>
          <w:rFonts w:ascii="Times New Roman" w:hAnsi="Times New Roman" w:cs="Times New Roman"/>
          <w:sz w:val="24"/>
          <w:szCs w:val="24"/>
        </w:rPr>
        <w:t>Kačúr</w:t>
      </w:r>
      <w:proofErr w:type="spellEnd"/>
      <w:r w:rsidR="00851335">
        <w:rPr>
          <w:rFonts w:ascii="Times New Roman" w:hAnsi="Times New Roman" w:cs="Times New Roman"/>
          <w:sz w:val="24"/>
          <w:szCs w:val="24"/>
        </w:rPr>
        <w:t xml:space="preserve">. Uviedol, že ho osloví a zistí, či má záujem o túto prácu. </w:t>
      </w:r>
    </w:p>
    <w:p w:rsidR="00B46C35" w:rsidRDefault="00B46C35" w:rsidP="00B46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C35" w:rsidRDefault="00B46C35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prítomných o</w:t>
      </w:r>
      <w:r w:rsidR="001767BD">
        <w:rPr>
          <w:rFonts w:ascii="Times New Roman" w:hAnsi="Times New Roman" w:cs="Times New Roman"/>
          <w:sz w:val="24"/>
          <w:szCs w:val="24"/>
        </w:rPr>
        <w:t> poskytnutí dotácie na projekt „Rozšírenie kamerového systému v obci Toporec“ vo výške 5 000 €. Uviedol, že kamerový systém je spustený , počet namontovaných kamier je 6 ks , okrem osady, kde bude dodatočne namontovaná.</w:t>
      </w:r>
    </w:p>
    <w:p w:rsidR="001767BD" w:rsidRDefault="001767BD" w:rsidP="0017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BD" w:rsidRPr="00607422" w:rsidRDefault="001767BD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7422">
        <w:rPr>
          <w:rFonts w:ascii="Times New Roman" w:hAnsi="Times New Roman" w:cs="Times New Roman"/>
          <w:sz w:val="24"/>
          <w:szCs w:val="24"/>
        </w:rPr>
        <w:t xml:space="preserve">Ďalej podal informáciu o zrealizovaní výberového konania prostredníctvom elektronického trhoviska na nákup osobného automobilu. </w:t>
      </w:r>
      <w:proofErr w:type="spellStart"/>
      <w:r w:rsidRPr="00607422">
        <w:rPr>
          <w:rFonts w:ascii="Times New Roman" w:hAnsi="Times New Roman" w:cs="Times New Roman"/>
          <w:sz w:val="24"/>
          <w:szCs w:val="24"/>
        </w:rPr>
        <w:t>Vysúťažená</w:t>
      </w:r>
      <w:proofErr w:type="spellEnd"/>
      <w:r w:rsidRPr="00607422">
        <w:rPr>
          <w:rFonts w:ascii="Times New Roman" w:hAnsi="Times New Roman" w:cs="Times New Roman"/>
          <w:sz w:val="24"/>
          <w:szCs w:val="24"/>
        </w:rPr>
        <w:t xml:space="preserve"> cena je 13 856 € a dodávateľom je f</w:t>
      </w:r>
      <w:r w:rsidR="004C6EBE" w:rsidRPr="00607422">
        <w:rPr>
          <w:rFonts w:ascii="Times New Roman" w:hAnsi="Times New Roman" w:cs="Times New Roman"/>
          <w:sz w:val="24"/>
          <w:szCs w:val="24"/>
        </w:rPr>
        <w:t>irma AUTONOVA  Poprad o 1 900 eur menej ako je cena na internete</w:t>
      </w:r>
    </w:p>
    <w:p w:rsidR="001767BD" w:rsidRPr="004C6EBE" w:rsidRDefault="001767BD" w:rsidP="001767BD">
      <w:pPr>
        <w:pStyle w:val="Odstavecseseznamem"/>
        <w:spacing w:after="0"/>
        <w:ind w:left="16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7BD" w:rsidRDefault="001767BD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ďalšom bode starosta informoval prítomných o projekte „Cyklotrasa“, kde už tento je zapracovaný do Územného plánu obce. </w:t>
      </w:r>
    </w:p>
    <w:p w:rsidR="001767BD" w:rsidRDefault="001767BD" w:rsidP="0017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BD" w:rsidRPr="001767BD" w:rsidRDefault="001767BD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Starosta oznámil , že je spustená nová stránka obce , ktorú pripravovala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335" w:rsidRDefault="00851335" w:rsidP="00851335">
      <w:pPr>
        <w:pStyle w:val="Odstavecseseznamem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9D09A4" w:rsidRDefault="00851335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slovo sa prihlásil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upozornil na devastovanie autobusovej búdky pri ihrisku, žiakmi ZŠ. Starosta uviedol, že upozorní</w:t>
      </w:r>
      <w:r w:rsidR="009D09A4">
        <w:rPr>
          <w:rFonts w:ascii="Times New Roman" w:hAnsi="Times New Roman" w:cs="Times New Roman"/>
          <w:sz w:val="24"/>
          <w:szCs w:val="24"/>
        </w:rPr>
        <w:t xml:space="preserve"> členov </w:t>
      </w:r>
      <w:r>
        <w:rPr>
          <w:rFonts w:ascii="Times New Roman" w:hAnsi="Times New Roman" w:cs="Times New Roman"/>
          <w:sz w:val="24"/>
          <w:szCs w:val="24"/>
        </w:rPr>
        <w:t>hliadk</w:t>
      </w:r>
      <w:r w:rsidR="009D09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túto skutočnosť. </w:t>
      </w:r>
    </w:p>
    <w:p w:rsidR="00D92B0D" w:rsidRDefault="00D92B0D" w:rsidP="00D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B0D" w:rsidRDefault="00D92B0D" w:rsidP="007D520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ďalšom bode starosta navrhol zorganizovanie zájazdu na Vianočné trhy do Viedne, taktiež navrhol aj termín 05.12.2015. Zájazdu sa môžu zúčastniť poslanci  a zamestnanci obecného úradu.</w:t>
      </w:r>
    </w:p>
    <w:p w:rsidR="00607422" w:rsidRDefault="00D92B0D" w:rsidP="00D9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B0D" w:rsidRPr="00607422" w:rsidRDefault="00D92B0D" w:rsidP="00D9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42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607422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607422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607422"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 w:rsidRPr="00607422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607422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92B0D" w:rsidRDefault="00D92B0D" w:rsidP="00D9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22">
        <w:rPr>
          <w:rFonts w:ascii="Times New Roman" w:hAnsi="Times New Roman" w:cs="Times New Roman"/>
          <w:sz w:val="24"/>
          <w:szCs w:val="24"/>
        </w:rPr>
        <w:t xml:space="preserve">      Peter </w:t>
      </w:r>
      <w:proofErr w:type="spellStart"/>
      <w:r w:rsidRPr="00607422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607422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607422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607422">
        <w:rPr>
          <w:rFonts w:ascii="Times New Roman" w:hAnsi="Times New Roman" w:cs="Times New Roman"/>
          <w:sz w:val="24"/>
          <w:szCs w:val="24"/>
        </w:rPr>
        <w:t>, Mgr. Albín Fischer, Mgr. Jozef Habiňák</w:t>
      </w:r>
    </w:p>
    <w:p w:rsidR="00D92B0D" w:rsidRPr="00D92B0D" w:rsidRDefault="00D92B0D" w:rsidP="00D9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C0" w:rsidRPr="00612489" w:rsidRDefault="00612489" w:rsidP="007D520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diskusie sa prihlásil poslanec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vzniesol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požiadvku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zafinancovanie kúpy nábytku a koberca do Školského klubu detí, ktorý funguje pri ZŠ Toporec. Tento navštevuje 15 detí z obce, vedie ho p. učiteľka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Poslanci odsúhlasili sumu 500 € . </w:t>
      </w:r>
    </w:p>
    <w:p w:rsidR="009457C0" w:rsidRPr="009457C0" w:rsidRDefault="009457C0" w:rsidP="0094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2489" w:rsidRDefault="00612489" w:rsidP="00612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1BE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5E7DF4"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 xml:space="preserve">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612489" w:rsidRDefault="00612489" w:rsidP="00612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Albín Fischer, Mgr. Jozef Habiňák</w:t>
      </w:r>
    </w:p>
    <w:p w:rsidR="00F76D29" w:rsidRPr="002767CF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29" w:rsidRPr="00442E2F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6">
        <w:rPr>
          <w:rFonts w:ascii="Times New Roman" w:hAnsi="Times New Roman" w:cs="Times New Roman"/>
          <w:sz w:val="24"/>
          <w:szCs w:val="24"/>
        </w:rPr>
        <w:t>Zasadnutie OZ skončilo o</w:t>
      </w:r>
      <w:r w:rsidR="00FB1043">
        <w:rPr>
          <w:rFonts w:ascii="Times New Roman" w:hAnsi="Times New Roman" w:cs="Times New Roman"/>
          <w:sz w:val="24"/>
          <w:szCs w:val="24"/>
        </w:rPr>
        <w:t> 19:20</w:t>
      </w:r>
      <w:r w:rsidRPr="00B77C26">
        <w:rPr>
          <w:rFonts w:ascii="Times New Roman" w:hAnsi="Times New Roman" w:cs="Times New Roman"/>
          <w:sz w:val="24"/>
          <w:szCs w:val="24"/>
        </w:rPr>
        <w:t xml:space="preserve"> hod. za jednotlivé uznesenia hlasovali poslanci, tak ako je to uvedené v texte.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29" w:rsidRDefault="00F76D29" w:rsidP="00F76D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29" w:rsidRDefault="00F76D29" w:rsidP="00F76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73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</w:r>
      <w:r w:rsidRPr="00795A73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F76D29" w:rsidRPr="00616569" w:rsidRDefault="00F76D29" w:rsidP="00F76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69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616569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61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29" w:rsidRPr="005E7DF4" w:rsidRDefault="00F76D29" w:rsidP="00F76D29">
      <w:pPr>
        <w:rPr>
          <w:rFonts w:ascii="Times New Roman" w:hAnsi="Times New Roman" w:cs="Times New Roman"/>
          <w:sz w:val="24"/>
          <w:szCs w:val="24"/>
        </w:rPr>
      </w:pPr>
    </w:p>
    <w:p w:rsidR="00F76D29" w:rsidRPr="005E7DF4" w:rsidRDefault="00F76D29" w:rsidP="00F76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sz w:val="24"/>
          <w:szCs w:val="24"/>
        </w:rPr>
        <w:t>Návrh na zmenu rozpočtu rozpočtovým opatrením č. 1</w:t>
      </w: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7D" w:rsidRPr="004C6EBE" w:rsidRDefault="00A1297D" w:rsidP="00A1297D">
      <w:pPr>
        <w:jc w:val="both"/>
        <w:rPr>
          <w:rFonts w:ascii="Times New Roman" w:hAnsi="Times New Roman" w:cs="Times New Roman"/>
          <w:sz w:val="24"/>
          <w:szCs w:val="24"/>
        </w:rPr>
      </w:pPr>
      <w:r w:rsidRPr="004C6EBE">
        <w:rPr>
          <w:rFonts w:ascii="Times New Roman" w:hAnsi="Times New Roman" w:cs="Times New Roman"/>
          <w:sz w:val="24"/>
          <w:szCs w:val="24"/>
        </w:rPr>
        <w:t xml:space="preserve">V súlade s 11 ods. 4 písm. b/ zákona č. 369/1990 Zb. o obecnom zriadení v znení neskorších predpisov a na základe    ods. 2 § 14 zákona č. 583/2004 </w:t>
      </w:r>
      <w:proofErr w:type="spellStart"/>
      <w:r w:rsidRPr="004C6EB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C6EBE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a o zmene a doplnení niektorých zákonov, predkladám obecnému zastupiteľstvu  návrh na rozpočtové opatrenie. </w:t>
      </w: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  <w:r w:rsidRPr="004C6EBE">
        <w:rPr>
          <w:rFonts w:ascii="Times New Roman" w:hAnsi="Times New Roman" w:cs="Times New Roman"/>
          <w:sz w:val="24"/>
          <w:szCs w:val="24"/>
        </w:rPr>
        <w:t>Zvýšenie  príjmov na kategóriách  rozpočtu  podľa rozpisu</w:t>
      </w: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  <w:r w:rsidRPr="004C6EBE">
        <w:rPr>
          <w:rFonts w:ascii="Times New Roman" w:hAnsi="Times New Roman" w:cs="Times New Roman"/>
          <w:sz w:val="24"/>
          <w:szCs w:val="24"/>
        </w:rPr>
        <w:t>v celkovej sume  120 409,42 eur.</w:t>
      </w: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  <w:r w:rsidRPr="004C6EBE">
        <w:rPr>
          <w:rFonts w:ascii="Times New Roman" w:hAnsi="Times New Roman" w:cs="Times New Roman"/>
          <w:sz w:val="24"/>
          <w:szCs w:val="24"/>
        </w:rPr>
        <w:t>Zvýšenie  výdavkov na kategóriách rozpočtu podľa rozpisu v celkovej  sume 11 856,11 eur.</w:t>
      </w: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</w:p>
    <w:p w:rsidR="00A1297D" w:rsidRPr="004C6EBE" w:rsidRDefault="00A1297D" w:rsidP="00A129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Rozpočet príjmov:</w:t>
      </w: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BEŽNÉ PRÍJMY</w:t>
      </w: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341"/>
        <w:gridCol w:w="5542"/>
        <w:gridCol w:w="1260"/>
        <w:gridCol w:w="1487"/>
      </w:tblGrid>
      <w:tr w:rsidR="00A1297D" w:rsidRPr="004C6EBE" w:rsidTr="00910B3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</w:t>
            </w:r>
          </w:p>
        </w:tc>
      </w:tr>
      <w:tr w:rsidR="00A1297D" w:rsidRPr="004C6EBE" w:rsidTr="00910B30">
        <w:trPr>
          <w:trHeight w:val="22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Daň za komunálne odpady a drobné stavebné odpady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KAPITÁLOVÉ PRÍJMY</w:t>
      </w: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341"/>
        <w:gridCol w:w="5542"/>
        <w:gridCol w:w="1260"/>
        <w:gridCol w:w="1487"/>
      </w:tblGrid>
      <w:tr w:rsidR="00A1297D" w:rsidRPr="004C6EBE" w:rsidTr="00910B3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„Rozšírenie kamerového systému v obci Toporec“ - ŠR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5 000,00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 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11S1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Prístavby, nadstavby, stavebné úpravy KC osada - EÚ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103 126,85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11S2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Prístavby, nadstavby, stavebné úpravy KC osada - ŠR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12 132,57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120 259,42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sz w:val="24"/>
          <w:szCs w:val="24"/>
        </w:rPr>
      </w:pPr>
    </w:p>
    <w:p w:rsidR="00A1297D" w:rsidRPr="004C6EBE" w:rsidRDefault="00A1297D" w:rsidP="00A1297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Rozpočet výdavkov:</w:t>
      </w: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BEŽNÉ VÝDAVKY</w:t>
      </w: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675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40"/>
        <w:gridCol w:w="38"/>
        <w:gridCol w:w="697"/>
        <w:gridCol w:w="1341"/>
        <w:gridCol w:w="5542"/>
        <w:gridCol w:w="1260"/>
        <w:gridCol w:w="1487"/>
        <w:gridCol w:w="1128"/>
        <w:gridCol w:w="1129"/>
        <w:gridCol w:w="1130"/>
        <w:gridCol w:w="1130"/>
        <w:gridCol w:w="1130"/>
      </w:tblGrid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FNC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OCU – nábytok – kanc. starosta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gridAfter w:val="2"/>
          <w:wAfter w:w="2460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Kuchynská linka s drezom – KC osada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gridAfter w:val="2"/>
          <w:wAfter w:w="2460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Rutinná a štandardná údržba výpočtovej techniky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323,00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gridAfter w:val="2"/>
          <w:wAfter w:w="2460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Transféry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ERKO , Klub dôchodcov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263,37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Transfér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jednotlivcovi –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Gábor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- požiar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DHZ – odevy (tričká + uniformy)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891,47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VO – špeciálne služby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– ver. obstarávanie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9 180,00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MŠ – cestovné náhrady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MŠ – interiérové vybavenie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1 127,40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09121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Telocvičňa – monitorovacie správy -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Qvanta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8 080,00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CVČ – tarifný plat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-995,62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CVČ – poistné do VSZP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-566,90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CVČ – poistné do ostatných zdravotných poisťovní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CVČ – poistné do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-3 553,22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CVČ  - všeobecný materiál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-3 000,00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CVČ – všeobecné služby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-1 900,00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CVČ – odmeny pracovníkov mimopracovného pomeru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- 5 388,00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KC – osada – interiérové vybavenie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KC – osada – poistenie budovy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233,26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Dom smútku – inventár + skladací stolík, skriňa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BR 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Internetová stránka – spol.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1 068,00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09111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KC osada –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motinorovacie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 správy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3 143,90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0111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„Dom smútku“ poistenie budovy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90,93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0451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Miestne komunikácia – výtlky - oprava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6 460,62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</w:tr>
      <w:tr w:rsidR="00A1297D" w:rsidRPr="004C6EBE" w:rsidTr="00910B30">
        <w:trPr>
          <w:gridAfter w:val="5"/>
          <w:wAfter w:w="6148" w:type="dxa"/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sz w:val="24"/>
                <w:szCs w:val="24"/>
              </w:rPr>
              <w:t>19 353,55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</w:tr>
    </w:tbl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EB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KAPITÁLOVÉ VÝDAVKY</w:t>
      </w: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341"/>
        <w:gridCol w:w="5542"/>
        <w:gridCol w:w="1260"/>
        <w:gridCol w:w="1487"/>
      </w:tblGrid>
      <w:tr w:rsidR="00A1297D" w:rsidRPr="004C6EBE" w:rsidTr="00910B3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11S1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Prístavby, nadstavby, stavebné úpravy KC osada - EÚ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5 172,29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11S2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Prístavby, nadstavby, stavebné úpravy KC osada - ŠR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608,51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Prístavby, nadstavby, stavebné úpravy KC osada –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. 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27 941,61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„Rozšírenie kamerového systému v obci Toporec“ - ŠR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5 000,00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 „Rozšírenie kamerového systému v obci Toporec“ –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. 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4 000,00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Územný plán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999,00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 xml:space="preserve"> „Dom smútku“ </w:t>
            </w:r>
            <w:proofErr w:type="spellStart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. 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- 60 000,00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„Verejné osvetlenie“ - projekt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2 398,80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„Ihrisko“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1 763,68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„Osobný automobil“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4 618,67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A1297D" w:rsidRPr="004C6EBE" w:rsidTr="00910B3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7D" w:rsidRPr="004C6EBE" w:rsidRDefault="00A1297D" w:rsidP="00910B3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-7 497,44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7D" w:rsidRPr="004C6EBE" w:rsidRDefault="00A1297D" w:rsidP="009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B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</w:tbl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Pr="004C6EBE" w:rsidRDefault="00A1297D" w:rsidP="00A12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297D" w:rsidRDefault="00A1297D" w:rsidP="00A1297D">
      <w:pPr>
        <w:rPr>
          <w:b/>
          <w:bCs/>
          <w:color w:val="FF0000"/>
          <w:sz w:val="28"/>
          <w:szCs w:val="28"/>
        </w:rPr>
      </w:pPr>
    </w:p>
    <w:p w:rsidR="00A1297D" w:rsidRDefault="00A1297D" w:rsidP="00A1297D">
      <w:pPr>
        <w:rPr>
          <w:b/>
          <w:bCs/>
          <w:color w:val="FF0000"/>
          <w:sz w:val="28"/>
          <w:szCs w:val="28"/>
        </w:rPr>
      </w:pPr>
    </w:p>
    <w:p w:rsidR="00A1297D" w:rsidRDefault="00A1297D" w:rsidP="00A1297D">
      <w:pPr>
        <w:rPr>
          <w:b/>
          <w:bCs/>
          <w:color w:val="FF0000"/>
          <w:sz w:val="28"/>
          <w:szCs w:val="28"/>
        </w:rPr>
      </w:pPr>
    </w:p>
    <w:p w:rsidR="00F76D29" w:rsidRPr="005E7DF4" w:rsidRDefault="00F76D29" w:rsidP="00F76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D29" w:rsidRPr="005E7DF4" w:rsidRDefault="00F76D29" w:rsidP="00F76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D29" w:rsidRPr="005E7DF4" w:rsidRDefault="00F76D29" w:rsidP="00F76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29" w:rsidRPr="00A72D98" w:rsidRDefault="00F76D29" w:rsidP="00CC34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76D29" w:rsidRPr="00A72D98" w:rsidSect="00B73D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F9" w:rsidRDefault="00ED4FF9" w:rsidP="00574529">
      <w:pPr>
        <w:spacing w:after="0" w:line="240" w:lineRule="auto"/>
      </w:pPr>
      <w:r>
        <w:separator/>
      </w:r>
    </w:p>
  </w:endnote>
  <w:endnote w:type="continuationSeparator" w:id="0">
    <w:p w:rsidR="00ED4FF9" w:rsidRDefault="00ED4FF9" w:rsidP="0057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716"/>
      <w:docPartObj>
        <w:docPartGallery w:val="Page Numbers (Bottom of Page)"/>
        <w:docPartUnique/>
      </w:docPartObj>
    </w:sdtPr>
    <w:sdtContent>
      <w:p w:rsidR="00612489" w:rsidRDefault="008D5729">
        <w:pPr>
          <w:pStyle w:val="Zpat"/>
          <w:jc w:val="right"/>
        </w:pPr>
        <w:fldSimple w:instr=" PAGE   \* MERGEFORMAT ">
          <w:r w:rsidR="00AD4F88">
            <w:rPr>
              <w:noProof/>
            </w:rPr>
            <w:t>11</w:t>
          </w:r>
        </w:fldSimple>
      </w:p>
    </w:sdtContent>
  </w:sdt>
  <w:p w:rsidR="00612489" w:rsidRDefault="006124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F9" w:rsidRDefault="00ED4FF9" w:rsidP="00574529">
      <w:pPr>
        <w:spacing w:after="0" w:line="240" w:lineRule="auto"/>
      </w:pPr>
      <w:r>
        <w:separator/>
      </w:r>
    </w:p>
  </w:footnote>
  <w:footnote w:type="continuationSeparator" w:id="0">
    <w:p w:rsidR="00ED4FF9" w:rsidRDefault="00ED4FF9" w:rsidP="0057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F2C"/>
    <w:multiLevelType w:val="hybridMultilevel"/>
    <w:tmpl w:val="B6A098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38C"/>
    <w:multiLevelType w:val="hybridMultilevel"/>
    <w:tmpl w:val="5210A77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B17D4"/>
    <w:multiLevelType w:val="hybridMultilevel"/>
    <w:tmpl w:val="AF8056DE"/>
    <w:lvl w:ilvl="0" w:tplc="041B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F5F70C7"/>
    <w:multiLevelType w:val="hybridMultilevel"/>
    <w:tmpl w:val="D69E24D6"/>
    <w:lvl w:ilvl="0" w:tplc="041B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2EC2B23"/>
    <w:multiLevelType w:val="hybridMultilevel"/>
    <w:tmpl w:val="6D1099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32328"/>
    <w:multiLevelType w:val="hybridMultilevel"/>
    <w:tmpl w:val="4D368EAE"/>
    <w:lvl w:ilvl="0" w:tplc="CE341E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667AB"/>
    <w:multiLevelType w:val="hybridMultilevel"/>
    <w:tmpl w:val="DB9475C4"/>
    <w:lvl w:ilvl="0" w:tplc="B8004C6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20405"/>
    <w:multiLevelType w:val="hybridMultilevel"/>
    <w:tmpl w:val="8FAC2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5D"/>
    <w:rsid w:val="00001BE3"/>
    <w:rsid w:val="000047FC"/>
    <w:rsid w:val="00006299"/>
    <w:rsid w:val="00011FBB"/>
    <w:rsid w:val="000353A9"/>
    <w:rsid w:val="00037C82"/>
    <w:rsid w:val="00046C55"/>
    <w:rsid w:val="00046D97"/>
    <w:rsid w:val="00071EAB"/>
    <w:rsid w:val="00072BC4"/>
    <w:rsid w:val="000748A3"/>
    <w:rsid w:val="000943C9"/>
    <w:rsid w:val="000B3197"/>
    <w:rsid w:val="000C1E88"/>
    <w:rsid w:val="000C6E34"/>
    <w:rsid w:val="000D0BC6"/>
    <w:rsid w:val="000D52CD"/>
    <w:rsid w:val="000E3172"/>
    <w:rsid w:val="000F4E08"/>
    <w:rsid w:val="00105E72"/>
    <w:rsid w:val="0011552A"/>
    <w:rsid w:val="00122B5E"/>
    <w:rsid w:val="001261B2"/>
    <w:rsid w:val="00127252"/>
    <w:rsid w:val="001352D4"/>
    <w:rsid w:val="001466BE"/>
    <w:rsid w:val="001518EE"/>
    <w:rsid w:val="0016115D"/>
    <w:rsid w:val="001767BD"/>
    <w:rsid w:val="00176CE4"/>
    <w:rsid w:val="001B1A68"/>
    <w:rsid w:val="001B6D54"/>
    <w:rsid w:val="001D4651"/>
    <w:rsid w:val="001F3527"/>
    <w:rsid w:val="00211409"/>
    <w:rsid w:val="002140F8"/>
    <w:rsid w:val="0024471D"/>
    <w:rsid w:val="0025622E"/>
    <w:rsid w:val="002641C1"/>
    <w:rsid w:val="002670EB"/>
    <w:rsid w:val="00271286"/>
    <w:rsid w:val="00276758"/>
    <w:rsid w:val="002767CF"/>
    <w:rsid w:val="00287295"/>
    <w:rsid w:val="002934BA"/>
    <w:rsid w:val="002963F4"/>
    <w:rsid w:val="002B611A"/>
    <w:rsid w:val="002C602F"/>
    <w:rsid w:val="002C625F"/>
    <w:rsid w:val="002D381B"/>
    <w:rsid w:val="002E16B8"/>
    <w:rsid w:val="002E180D"/>
    <w:rsid w:val="002E2BAD"/>
    <w:rsid w:val="002F381C"/>
    <w:rsid w:val="002F3C4D"/>
    <w:rsid w:val="00301510"/>
    <w:rsid w:val="00303852"/>
    <w:rsid w:val="00303E55"/>
    <w:rsid w:val="00307655"/>
    <w:rsid w:val="00320229"/>
    <w:rsid w:val="00323C9C"/>
    <w:rsid w:val="00334401"/>
    <w:rsid w:val="00361666"/>
    <w:rsid w:val="003730D1"/>
    <w:rsid w:val="00383A31"/>
    <w:rsid w:val="0039061C"/>
    <w:rsid w:val="00396A73"/>
    <w:rsid w:val="003B7A1D"/>
    <w:rsid w:val="003C18E7"/>
    <w:rsid w:val="003E16EC"/>
    <w:rsid w:val="003E31AB"/>
    <w:rsid w:val="003E551E"/>
    <w:rsid w:val="003F610C"/>
    <w:rsid w:val="003F6D52"/>
    <w:rsid w:val="00403BBA"/>
    <w:rsid w:val="0040497B"/>
    <w:rsid w:val="00413C1A"/>
    <w:rsid w:val="004160F1"/>
    <w:rsid w:val="00416197"/>
    <w:rsid w:val="0042129D"/>
    <w:rsid w:val="004273AA"/>
    <w:rsid w:val="00430203"/>
    <w:rsid w:val="00442E2F"/>
    <w:rsid w:val="0047440E"/>
    <w:rsid w:val="004839CA"/>
    <w:rsid w:val="0049013F"/>
    <w:rsid w:val="004B5F84"/>
    <w:rsid w:val="004C6EBE"/>
    <w:rsid w:val="004D4CE5"/>
    <w:rsid w:val="004F2290"/>
    <w:rsid w:val="0050208C"/>
    <w:rsid w:val="0050679D"/>
    <w:rsid w:val="00536F10"/>
    <w:rsid w:val="00572655"/>
    <w:rsid w:val="00574529"/>
    <w:rsid w:val="00583FC9"/>
    <w:rsid w:val="00586B90"/>
    <w:rsid w:val="00596C01"/>
    <w:rsid w:val="005A2B38"/>
    <w:rsid w:val="005A4837"/>
    <w:rsid w:val="005E4FAE"/>
    <w:rsid w:val="006026F8"/>
    <w:rsid w:val="00607422"/>
    <w:rsid w:val="00612489"/>
    <w:rsid w:val="00616569"/>
    <w:rsid w:val="006172D1"/>
    <w:rsid w:val="00624DE0"/>
    <w:rsid w:val="00663CAE"/>
    <w:rsid w:val="00670253"/>
    <w:rsid w:val="00670845"/>
    <w:rsid w:val="006769C2"/>
    <w:rsid w:val="00687DC8"/>
    <w:rsid w:val="006A200F"/>
    <w:rsid w:val="006A2103"/>
    <w:rsid w:val="006B18E8"/>
    <w:rsid w:val="006B1C54"/>
    <w:rsid w:val="006C2A01"/>
    <w:rsid w:val="006C58F5"/>
    <w:rsid w:val="006C712C"/>
    <w:rsid w:val="006F3ECF"/>
    <w:rsid w:val="0070484B"/>
    <w:rsid w:val="007252CF"/>
    <w:rsid w:val="00735EC6"/>
    <w:rsid w:val="00743925"/>
    <w:rsid w:val="00766460"/>
    <w:rsid w:val="00780A97"/>
    <w:rsid w:val="00781935"/>
    <w:rsid w:val="0078791F"/>
    <w:rsid w:val="00795A73"/>
    <w:rsid w:val="0079670E"/>
    <w:rsid w:val="007A4190"/>
    <w:rsid w:val="007A636E"/>
    <w:rsid w:val="007B2ABF"/>
    <w:rsid w:val="007C7CDC"/>
    <w:rsid w:val="007D5208"/>
    <w:rsid w:val="007E4DDC"/>
    <w:rsid w:val="00810CD1"/>
    <w:rsid w:val="00815E52"/>
    <w:rsid w:val="0081726F"/>
    <w:rsid w:val="00831C99"/>
    <w:rsid w:val="00841720"/>
    <w:rsid w:val="00847657"/>
    <w:rsid w:val="00851335"/>
    <w:rsid w:val="00853917"/>
    <w:rsid w:val="00867C8F"/>
    <w:rsid w:val="008764B9"/>
    <w:rsid w:val="008766ED"/>
    <w:rsid w:val="00896A20"/>
    <w:rsid w:val="008A495A"/>
    <w:rsid w:val="008A59A7"/>
    <w:rsid w:val="008D0B59"/>
    <w:rsid w:val="008D292D"/>
    <w:rsid w:val="008D5729"/>
    <w:rsid w:val="008E0E28"/>
    <w:rsid w:val="008E1AED"/>
    <w:rsid w:val="008F0B21"/>
    <w:rsid w:val="008F1405"/>
    <w:rsid w:val="008F6DBD"/>
    <w:rsid w:val="0090245D"/>
    <w:rsid w:val="00920454"/>
    <w:rsid w:val="0093448A"/>
    <w:rsid w:val="009434A7"/>
    <w:rsid w:val="009457C0"/>
    <w:rsid w:val="00970ED1"/>
    <w:rsid w:val="009764EB"/>
    <w:rsid w:val="009C1239"/>
    <w:rsid w:val="009C18A3"/>
    <w:rsid w:val="009C5187"/>
    <w:rsid w:val="009D09A4"/>
    <w:rsid w:val="009D41A4"/>
    <w:rsid w:val="009D552D"/>
    <w:rsid w:val="009E5878"/>
    <w:rsid w:val="00A1297D"/>
    <w:rsid w:val="00A24EA8"/>
    <w:rsid w:val="00A46C33"/>
    <w:rsid w:val="00A55E22"/>
    <w:rsid w:val="00A6229C"/>
    <w:rsid w:val="00A72D98"/>
    <w:rsid w:val="00A90EDD"/>
    <w:rsid w:val="00A97CFE"/>
    <w:rsid w:val="00AA4D15"/>
    <w:rsid w:val="00AB4641"/>
    <w:rsid w:val="00AC122C"/>
    <w:rsid w:val="00AC236F"/>
    <w:rsid w:val="00AC2C8F"/>
    <w:rsid w:val="00AC624E"/>
    <w:rsid w:val="00AD22D3"/>
    <w:rsid w:val="00AD4F88"/>
    <w:rsid w:val="00AF3E33"/>
    <w:rsid w:val="00AF56F8"/>
    <w:rsid w:val="00B01FD4"/>
    <w:rsid w:val="00B17288"/>
    <w:rsid w:val="00B26594"/>
    <w:rsid w:val="00B444FE"/>
    <w:rsid w:val="00B46C35"/>
    <w:rsid w:val="00B57611"/>
    <w:rsid w:val="00B65510"/>
    <w:rsid w:val="00B71C44"/>
    <w:rsid w:val="00B739A5"/>
    <w:rsid w:val="00B73D28"/>
    <w:rsid w:val="00B77C26"/>
    <w:rsid w:val="00B836EA"/>
    <w:rsid w:val="00B91BCC"/>
    <w:rsid w:val="00B928CE"/>
    <w:rsid w:val="00B93909"/>
    <w:rsid w:val="00B962F4"/>
    <w:rsid w:val="00BA58AC"/>
    <w:rsid w:val="00BA6915"/>
    <w:rsid w:val="00BC0C54"/>
    <w:rsid w:val="00BD31A1"/>
    <w:rsid w:val="00BD4D68"/>
    <w:rsid w:val="00BE52B9"/>
    <w:rsid w:val="00BE6FAD"/>
    <w:rsid w:val="00C03F26"/>
    <w:rsid w:val="00C1197D"/>
    <w:rsid w:val="00C363AF"/>
    <w:rsid w:val="00C44EAA"/>
    <w:rsid w:val="00C503E5"/>
    <w:rsid w:val="00C550B0"/>
    <w:rsid w:val="00C76A84"/>
    <w:rsid w:val="00CA0DF5"/>
    <w:rsid w:val="00CA2E81"/>
    <w:rsid w:val="00CA6017"/>
    <w:rsid w:val="00CA6724"/>
    <w:rsid w:val="00CB5885"/>
    <w:rsid w:val="00CB5C37"/>
    <w:rsid w:val="00CC1755"/>
    <w:rsid w:val="00CC3473"/>
    <w:rsid w:val="00CD1939"/>
    <w:rsid w:val="00CD4A95"/>
    <w:rsid w:val="00CF65CD"/>
    <w:rsid w:val="00D2560D"/>
    <w:rsid w:val="00D625DE"/>
    <w:rsid w:val="00D635B9"/>
    <w:rsid w:val="00D649D4"/>
    <w:rsid w:val="00D92ABF"/>
    <w:rsid w:val="00D92B0D"/>
    <w:rsid w:val="00DB3F04"/>
    <w:rsid w:val="00DB4B3D"/>
    <w:rsid w:val="00DC029B"/>
    <w:rsid w:val="00DC7D18"/>
    <w:rsid w:val="00DF1752"/>
    <w:rsid w:val="00DF62A1"/>
    <w:rsid w:val="00E04855"/>
    <w:rsid w:val="00E06A67"/>
    <w:rsid w:val="00E20179"/>
    <w:rsid w:val="00E211F8"/>
    <w:rsid w:val="00E3244A"/>
    <w:rsid w:val="00E37491"/>
    <w:rsid w:val="00E42FB2"/>
    <w:rsid w:val="00E469BB"/>
    <w:rsid w:val="00E548AC"/>
    <w:rsid w:val="00E55E1E"/>
    <w:rsid w:val="00E65160"/>
    <w:rsid w:val="00E81A9C"/>
    <w:rsid w:val="00E93A6F"/>
    <w:rsid w:val="00EA13E0"/>
    <w:rsid w:val="00ED3469"/>
    <w:rsid w:val="00ED4FF9"/>
    <w:rsid w:val="00EE177A"/>
    <w:rsid w:val="00EF1EAF"/>
    <w:rsid w:val="00EF4A53"/>
    <w:rsid w:val="00F00AB3"/>
    <w:rsid w:val="00F00CD4"/>
    <w:rsid w:val="00F1160C"/>
    <w:rsid w:val="00F142AC"/>
    <w:rsid w:val="00F1430A"/>
    <w:rsid w:val="00F163BA"/>
    <w:rsid w:val="00F316E6"/>
    <w:rsid w:val="00F31F84"/>
    <w:rsid w:val="00F3302F"/>
    <w:rsid w:val="00F43E47"/>
    <w:rsid w:val="00F445C1"/>
    <w:rsid w:val="00F4693A"/>
    <w:rsid w:val="00F47072"/>
    <w:rsid w:val="00F51515"/>
    <w:rsid w:val="00F717FA"/>
    <w:rsid w:val="00F73A67"/>
    <w:rsid w:val="00F76D29"/>
    <w:rsid w:val="00F773A9"/>
    <w:rsid w:val="00F86ACB"/>
    <w:rsid w:val="00FA5320"/>
    <w:rsid w:val="00FB1043"/>
    <w:rsid w:val="00FC65FC"/>
    <w:rsid w:val="00FD0272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4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1F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A6F"/>
    <w:rPr>
      <w:color w:val="0000FF" w:themeColor="hyperlink"/>
      <w:u w:val="single"/>
    </w:rPr>
  </w:style>
  <w:style w:type="paragraph" w:styleId="Normlnweb">
    <w:name w:val="Normal (Web)"/>
    <w:basedOn w:val="Normln"/>
    <w:unhideWhenUsed/>
    <w:rsid w:val="00E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57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529"/>
  </w:style>
  <w:style w:type="paragraph" w:styleId="Zpat">
    <w:name w:val="footer"/>
    <w:basedOn w:val="Normln"/>
    <w:link w:val="ZpatChar"/>
    <w:uiPriority w:val="99"/>
    <w:unhideWhenUsed/>
    <w:rsid w:val="0057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529"/>
  </w:style>
  <w:style w:type="paragraph" w:styleId="Zkladntextodsazen">
    <w:name w:val="Body Text Indent"/>
    <w:basedOn w:val="Normln"/>
    <w:link w:val="ZkladntextodsazenChar"/>
    <w:rsid w:val="00CC3473"/>
    <w:pPr>
      <w:spacing w:after="0" w:line="240" w:lineRule="auto"/>
      <w:ind w:left="375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CC3473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odsazen2">
    <w:name w:val="Body Text Indent 2"/>
    <w:basedOn w:val="Normln"/>
    <w:link w:val="Zkladntextodsazen2Char"/>
    <w:rsid w:val="00CC3473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rsid w:val="00CC3473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Nzov1">
    <w:name w:val="Názov1"/>
    <w:basedOn w:val="Normln"/>
    <w:next w:val="Normln"/>
    <w:rsid w:val="00976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B487-D9D4-44EE-B978-4989FD6B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2</cp:revision>
  <cp:lastPrinted>2015-09-28T08:07:00Z</cp:lastPrinted>
  <dcterms:created xsi:type="dcterms:W3CDTF">2015-09-30T15:05:00Z</dcterms:created>
  <dcterms:modified xsi:type="dcterms:W3CDTF">2015-09-30T15:05:00Z</dcterms:modified>
</cp:coreProperties>
</file>